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48" w:rsidRPr="00DD350B" w:rsidRDefault="00304D48" w:rsidP="00304D48">
      <w:pPr>
        <w:spacing w:after="0" w:line="240" w:lineRule="auto"/>
        <w:jc w:val="center"/>
        <w:rPr>
          <w:rFonts w:ascii="Times New Roman" w:hAnsi="Times New Roman" w:cs="Times New Roman"/>
          <w:b/>
          <w:sz w:val="24"/>
        </w:rPr>
      </w:pPr>
      <w:r w:rsidRPr="00DD350B">
        <w:rPr>
          <w:rFonts w:ascii="Times New Roman" w:hAnsi="Times New Roman" w:cs="Times New Roman"/>
          <w:b/>
          <w:sz w:val="24"/>
        </w:rPr>
        <w:t>T.C.</w:t>
      </w:r>
    </w:p>
    <w:p w:rsidR="00304D48" w:rsidRPr="00DD350B" w:rsidRDefault="00304D48" w:rsidP="00304D48">
      <w:pPr>
        <w:spacing w:after="0" w:line="240" w:lineRule="auto"/>
        <w:jc w:val="center"/>
        <w:rPr>
          <w:rFonts w:ascii="Times New Roman" w:hAnsi="Times New Roman" w:cs="Times New Roman"/>
          <w:b/>
          <w:sz w:val="24"/>
        </w:rPr>
      </w:pPr>
      <w:r>
        <w:rPr>
          <w:rFonts w:ascii="Times New Roman" w:hAnsi="Times New Roman" w:cs="Times New Roman"/>
          <w:b/>
          <w:sz w:val="24"/>
        </w:rPr>
        <w:t>ERZİN</w:t>
      </w:r>
      <w:r w:rsidRPr="00DD350B">
        <w:rPr>
          <w:rFonts w:ascii="Times New Roman" w:hAnsi="Times New Roman" w:cs="Times New Roman"/>
          <w:b/>
          <w:sz w:val="24"/>
        </w:rPr>
        <w:t xml:space="preserve"> KAYMAKAMLIĞI</w:t>
      </w:r>
    </w:p>
    <w:p w:rsidR="00304D48" w:rsidRPr="00DD350B" w:rsidRDefault="00304D48" w:rsidP="00304D48">
      <w:pPr>
        <w:spacing w:after="0" w:line="240" w:lineRule="auto"/>
        <w:jc w:val="center"/>
        <w:rPr>
          <w:rFonts w:ascii="Times New Roman" w:hAnsi="Times New Roman" w:cs="Times New Roman"/>
          <w:b/>
          <w:sz w:val="24"/>
        </w:rPr>
      </w:pPr>
      <w:r>
        <w:rPr>
          <w:rFonts w:ascii="Times New Roman" w:hAnsi="Times New Roman" w:cs="Times New Roman"/>
          <w:b/>
          <w:sz w:val="24"/>
        </w:rPr>
        <w:t xml:space="preserve">Erzin </w:t>
      </w:r>
      <w:r w:rsidR="00350359">
        <w:rPr>
          <w:rFonts w:ascii="Times New Roman" w:hAnsi="Times New Roman" w:cs="Times New Roman"/>
          <w:b/>
          <w:sz w:val="24"/>
        </w:rPr>
        <w:t xml:space="preserve">Yeşilkent </w:t>
      </w:r>
      <w:r w:rsidRPr="00DD350B">
        <w:rPr>
          <w:rFonts w:ascii="Times New Roman" w:hAnsi="Times New Roman" w:cs="Times New Roman"/>
          <w:b/>
          <w:sz w:val="24"/>
        </w:rPr>
        <w:t>Anadolu Lisesi Müdürlüğü</w:t>
      </w:r>
    </w:p>
    <w:p w:rsidR="00304D48" w:rsidRPr="00EF6F57" w:rsidRDefault="00304D48" w:rsidP="00304D48">
      <w:pPr>
        <w:rPr>
          <w:b/>
          <w:sz w:val="32"/>
        </w:rPr>
      </w:pPr>
    </w:p>
    <w:p w:rsidR="00304D48" w:rsidRPr="00DD350B" w:rsidRDefault="00304D48" w:rsidP="00304D48">
      <w:pPr>
        <w:spacing w:after="0" w:line="240" w:lineRule="auto"/>
        <w:rPr>
          <w:rFonts w:ascii="Times New Roman" w:hAnsi="Times New Roman" w:cs="Times New Roman"/>
          <w:sz w:val="24"/>
        </w:rPr>
      </w:pPr>
      <w:r w:rsidRPr="00DD350B">
        <w:rPr>
          <w:rFonts w:ascii="Times New Roman" w:hAnsi="Times New Roman" w:cs="Times New Roman"/>
          <w:sz w:val="24"/>
        </w:rPr>
        <w:t xml:space="preserve">Sayı </w:t>
      </w:r>
      <w:r w:rsidRPr="00DD350B">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t xml:space="preserve">           </w:t>
      </w:r>
      <w:r w:rsidR="00DC7215">
        <w:rPr>
          <w:rFonts w:ascii="Times New Roman" w:hAnsi="Times New Roman" w:cs="Times New Roman"/>
          <w:sz w:val="24"/>
        </w:rPr>
        <w:t>0</w:t>
      </w:r>
      <w:r w:rsidR="008D502F">
        <w:rPr>
          <w:rFonts w:ascii="Times New Roman" w:hAnsi="Times New Roman" w:cs="Times New Roman"/>
          <w:sz w:val="24"/>
        </w:rPr>
        <w:t>4</w:t>
      </w:r>
      <w:r w:rsidR="00084FAD">
        <w:rPr>
          <w:rFonts w:ascii="Times New Roman" w:hAnsi="Times New Roman" w:cs="Times New Roman"/>
          <w:sz w:val="24"/>
        </w:rPr>
        <w:t>.0</w:t>
      </w:r>
      <w:r w:rsidR="00DC7215">
        <w:rPr>
          <w:rFonts w:ascii="Times New Roman" w:hAnsi="Times New Roman" w:cs="Times New Roman"/>
          <w:sz w:val="24"/>
        </w:rPr>
        <w:t>9</w:t>
      </w:r>
      <w:r w:rsidR="00084FAD">
        <w:rPr>
          <w:rFonts w:ascii="Times New Roman" w:hAnsi="Times New Roman" w:cs="Times New Roman"/>
          <w:sz w:val="24"/>
        </w:rPr>
        <w:t>.202</w:t>
      </w:r>
      <w:r w:rsidR="008D502F">
        <w:rPr>
          <w:rFonts w:ascii="Times New Roman" w:hAnsi="Times New Roman" w:cs="Times New Roman"/>
          <w:sz w:val="24"/>
        </w:rPr>
        <w:t>3</w:t>
      </w:r>
    </w:p>
    <w:p w:rsidR="00304D48" w:rsidRPr="00DD350B" w:rsidRDefault="00304D48" w:rsidP="00304D48">
      <w:pPr>
        <w:spacing w:after="0" w:line="240" w:lineRule="auto"/>
        <w:rPr>
          <w:rFonts w:ascii="Times New Roman" w:hAnsi="Times New Roman" w:cs="Times New Roman"/>
          <w:sz w:val="24"/>
        </w:rPr>
      </w:pPr>
      <w:r w:rsidRPr="00DD350B">
        <w:rPr>
          <w:rFonts w:ascii="Times New Roman" w:hAnsi="Times New Roman" w:cs="Times New Roman"/>
          <w:sz w:val="24"/>
        </w:rPr>
        <w:t>Konu</w:t>
      </w:r>
      <w:r w:rsidRPr="00DD350B">
        <w:rPr>
          <w:rFonts w:ascii="Times New Roman" w:hAnsi="Times New Roman" w:cs="Times New Roman"/>
          <w:sz w:val="24"/>
        </w:rPr>
        <w:tab/>
        <w:t>: Sene Başı Kurul Toplantısı</w:t>
      </w:r>
    </w:p>
    <w:p w:rsidR="00304D48" w:rsidRDefault="00304D48" w:rsidP="00304D48">
      <w:pPr>
        <w:rPr>
          <w:b/>
        </w:rPr>
      </w:pPr>
    </w:p>
    <w:p w:rsidR="00304D48" w:rsidRPr="005814C4" w:rsidRDefault="00304D48" w:rsidP="00304D48">
      <w:pPr>
        <w:tabs>
          <w:tab w:val="left" w:pos="2520"/>
        </w:tabs>
        <w:jc w:val="center"/>
        <w:rPr>
          <w:rFonts w:ascii="Times New Roman" w:hAnsi="Times New Roman" w:cs="Times New Roman"/>
          <w:b/>
          <w:sz w:val="24"/>
          <w:szCs w:val="24"/>
        </w:rPr>
      </w:pPr>
      <w:r w:rsidRPr="005814C4">
        <w:rPr>
          <w:rFonts w:ascii="Times New Roman" w:hAnsi="Times New Roman" w:cs="Times New Roman"/>
          <w:b/>
          <w:sz w:val="24"/>
          <w:szCs w:val="24"/>
        </w:rPr>
        <w:t>OKULUMUZ ÖĞRETMENLERİNE;</w:t>
      </w:r>
    </w:p>
    <w:p w:rsidR="00304D48" w:rsidRPr="005814C4" w:rsidRDefault="00304D48" w:rsidP="00304D48">
      <w:pPr>
        <w:pStyle w:val="GvdeMetni"/>
        <w:jc w:val="center"/>
      </w:pPr>
    </w:p>
    <w:p w:rsidR="00304D48" w:rsidRPr="005814C4" w:rsidRDefault="00304D48" w:rsidP="00304D48">
      <w:pPr>
        <w:pStyle w:val="GvdeMetni"/>
      </w:pPr>
    </w:p>
    <w:p w:rsidR="00304D48" w:rsidRPr="005814C4" w:rsidRDefault="00304D48" w:rsidP="00304D48">
      <w:pPr>
        <w:jc w:val="both"/>
        <w:rPr>
          <w:rFonts w:ascii="Times New Roman" w:hAnsi="Times New Roman" w:cs="Times New Roman"/>
          <w:sz w:val="24"/>
          <w:szCs w:val="24"/>
        </w:rPr>
      </w:pPr>
      <w:r w:rsidRPr="005814C4">
        <w:rPr>
          <w:rFonts w:ascii="Times New Roman" w:hAnsi="Times New Roman" w:cs="Times New Roman"/>
          <w:sz w:val="24"/>
          <w:szCs w:val="24"/>
        </w:rPr>
        <w:t xml:space="preserve">İlgi:   </w:t>
      </w:r>
      <w:r w:rsidRPr="005814C4">
        <w:rPr>
          <w:rFonts w:ascii="Times New Roman" w:hAnsi="Times New Roman" w:cs="Times New Roman"/>
          <w:sz w:val="24"/>
          <w:szCs w:val="24"/>
        </w:rPr>
        <w:tab/>
        <w:t>a</w:t>
      </w:r>
      <w:proofErr w:type="gramStart"/>
      <w:r w:rsidRPr="005814C4">
        <w:rPr>
          <w:rFonts w:ascii="Times New Roman" w:hAnsi="Times New Roman" w:cs="Times New Roman"/>
          <w:sz w:val="24"/>
          <w:szCs w:val="24"/>
        </w:rPr>
        <w:t>)</w:t>
      </w:r>
      <w:proofErr w:type="gramEnd"/>
      <w:r w:rsidRPr="005814C4">
        <w:rPr>
          <w:rFonts w:ascii="Times New Roman" w:hAnsi="Times New Roman" w:cs="Times New Roman"/>
          <w:sz w:val="24"/>
          <w:szCs w:val="24"/>
        </w:rPr>
        <w:t xml:space="preserve"> MEB Ortaöğretim Kurumları Yönetmeliği’nin 109. maddesi.</w:t>
      </w:r>
    </w:p>
    <w:p w:rsidR="00304D48" w:rsidRPr="005814C4" w:rsidRDefault="00304D48" w:rsidP="00304D48">
      <w:pPr>
        <w:tabs>
          <w:tab w:val="left" w:pos="5055"/>
        </w:tabs>
        <w:ind w:left="709"/>
        <w:jc w:val="both"/>
        <w:rPr>
          <w:rFonts w:ascii="Times New Roman" w:hAnsi="Times New Roman" w:cs="Times New Roman"/>
          <w:sz w:val="24"/>
          <w:szCs w:val="24"/>
        </w:rPr>
      </w:pPr>
      <w:r w:rsidRPr="005814C4">
        <w:rPr>
          <w:rFonts w:ascii="Times New Roman" w:hAnsi="Times New Roman" w:cs="Times New Roman"/>
          <w:sz w:val="24"/>
          <w:szCs w:val="24"/>
        </w:rPr>
        <w:t xml:space="preserve">b) </w:t>
      </w:r>
      <w:proofErr w:type="gramStart"/>
      <w:r w:rsidRPr="005814C4">
        <w:rPr>
          <w:rFonts w:ascii="Times New Roman" w:hAnsi="Times New Roman" w:cs="Times New Roman"/>
          <w:sz w:val="24"/>
          <w:szCs w:val="24"/>
        </w:rPr>
        <w:t>Hatay  İl</w:t>
      </w:r>
      <w:proofErr w:type="gramEnd"/>
      <w:r w:rsidRPr="005814C4">
        <w:rPr>
          <w:rFonts w:ascii="Times New Roman" w:hAnsi="Times New Roman" w:cs="Times New Roman"/>
          <w:sz w:val="24"/>
          <w:szCs w:val="24"/>
        </w:rPr>
        <w:t xml:space="preserve"> Milli Eğitim Müdürlüğünün 20</w:t>
      </w:r>
      <w:r w:rsidR="00350359" w:rsidRPr="005814C4">
        <w:rPr>
          <w:rFonts w:ascii="Times New Roman" w:hAnsi="Times New Roman" w:cs="Times New Roman"/>
          <w:sz w:val="24"/>
          <w:szCs w:val="24"/>
        </w:rPr>
        <w:t>2</w:t>
      </w:r>
      <w:r w:rsidR="000C429C">
        <w:rPr>
          <w:rFonts w:ascii="Times New Roman" w:hAnsi="Times New Roman" w:cs="Times New Roman"/>
          <w:sz w:val="24"/>
          <w:szCs w:val="24"/>
        </w:rPr>
        <w:t>3</w:t>
      </w:r>
      <w:r w:rsidRPr="005814C4">
        <w:rPr>
          <w:rFonts w:ascii="Times New Roman" w:hAnsi="Times New Roman" w:cs="Times New Roman"/>
          <w:sz w:val="24"/>
          <w:szCs w:val="24"/>
        </w:rPr>
        <w:t>-202</w:t>
      </w:r>
      <w:r w:rsidR="000C429C">
        <w:rPr>
          <w:rFonts w:ascii="Times New Roman" w:hAnsi="Times New Roman" w:cs="Times New Roman"/>
          <w:sz w:val="24"/>
          <w:szCs w:val="24"/>
        </w:rPr>
        <w:t>4</w:t>
      </w:r>
      <w:r w:rsidRPr="005814C4">
        <w:rPr>
          <w:rFonts w:ascii="Times New Roman" w:hAnsi="Times New Roman" w:cs="Times New Roman"/>
          <w:sz w:val="24"/>
          <w:szCs w:val="24"/>
        </w:rPr>
        <w:t xml:space="preserve"> Eğitim ve Öğretim Yılı Çalışma Takvimi</w:t>
      </w:r>
    </w:p>
    <w:p w:rsidR="00304D48" w:rsidRPr="005814C4" w:rsidRDefault="00304D48" w:rsidP="00304D48">
      <w:pPr>
        <w:jc w:val="center"/>
        <w:rPr>
          <w:rFonts w:ascii="Times New Roman" w:hAnsi="Times New Roman" w:cs="Times New Roman"/>
          <w:b/>
          <w:sz w:val="10"/>
        </w:rPr>
      </w:pPr>
    </w:p>
    <w:p w:rsidR="00304D48" w:rsidRPr="005814C4" w:rsidRDefault="00304D48" w:rsidP="00975989">
      <w:pPr>
        <w:spacing w:after="0" w:line="240" w:lineRule="auto"/>
        <w:rPr>
          <w:rFonts w:ascii="Times New Roman" w:hAnsi="Times New Roman" w:cs="Times New Roman"/>
          <w:sz w:val="24"/>
          <w:szCs w:val="24"/>
        </w:rPr>
      </w:pPr>
      <w:r w:rsidRPr="005814C4">
        <w:rPr>
          <w:rFonts w:ascii="Times New Roman" w:hAnsi="Times New Roman" w:cs="Times New Roman"/>
          <w:sz w:val="24"/>
          <w:szCs w:val="24"/>
        </w:rPr>
        <w:tab/>
        <w:t>20</w:t>
      </w:r>
      <w:r w:rsidR="00084FAD" w:rsidRPr="005814C4">
        <w:rPr>
          <w:rFonts w:ascii="Times New Roman" w:hAnsi="Times New Roman" w:cs="Times New Roman"/>
          <w:sz w:val="24"/>
          <w:szCs w:val="24"/>
        </w:rPr>
        <w:t>2</w:t>
      </w:r>
      <w:r w:rsidR="008D502F">
        <w:rPr>
          <w:rFonts w:ascii="Times New Roman" w:hAnsi="Times New Roman" w:cs="Times New Roman"/>
          <w:sz w:val="24"/>
          <w:szCs w:val="24"/>
        </w:rPr>
        <w:t>3</w:t>
      </w:r>
      <w:r w:rsidRPr="005814C4">
        <w:rPr>
          <w:rFonts w:ascii="Times New Roman" w:hAnsi="Times New Roman" w:cs="Times New Roman"/>
          <w:sz w:val="24"/>
          <w:szCs w:val="24"/>
        </w:rPr>
        <w:t>-202</w:t>
      </w:r>
      <w:r w:rsidR="000C429C">
        <w:rPr>
          <w:rFonts w:ascii="Times New Roman" w:hAnsi="Times New Roman" w:cs="Times New Roman"/>
          <w:sz w:val="24"/>
          <w:szCs w:val="24"/>
        </w:rPr>
        <w:t xml:space="preserve">4 </w:t>
      </w:r>
      <w:r w:rsidRPr="005814C4">
        <w:rPr>
          <w:rFonts w:ascii="Times New Roman" w:hAnsi="Times New Roman" w:cs="Times New Roman"/>
          <w:sz w:val="24"/>
          <w:szCs w:val="24"/>
        </w:rPr>
        <w:t xml:space="preserve">Eğitim-Öğretim </w:t>
      </w:r>
      <w:proofErr w:type="gramStart"/>
      <w:r w:rsidRPr="005814C4">
        <w:rPr>
          <w:rFonts w:ascii="Times New Roman" w:hAnsi="Times New Roman" w:cs="Times New Roman"/>
          <w:sz w:val="24"/>
          <w:szCs w:val="24"/>
        </w:rPr>
        <w:t xml:space="preserve">Yılı  </w:t>
      </w:r>
      <w:r w:rsidRPr="005814C4">
        <w:rPr>
          <w:rFonts w:ascii="Times New Roman" w:hAnsi="Times New Roman" w:cs="Times New Roman"/>
          <w:b/>
          <w:color w:val="000000" w:themeColor="text1"/>
          <w:sz w:val="24"/>
          <w:szCs w:val="24"/>
          <w:u w:val="single"/>
        </w:rPr>
        <w:t>Sene</w:t>
      </w:r>
      <w:proofErr w:type="gramEnd"/>
      <w:r w:rsidRPr="005814C4">
        <w:rPr>
          <w:rFonts w:ascii="Times New Roman" w:hAnsi="Times New Roman" w:cs="Times New Roman"/>
          <w:b/>
          <w:color w:val="000000" w:themeColor="text1"/>
          <w:sz w:val="24"/>
          <w:szCs w:val="24"/>
          <w:u w:val="single"/>
        </w:rPr>
        <w:t xml:space="preserve"> Başı Öğretmenler Kurulu</w:t>
      </w:r>
      <w:r w:rsidRPr="005814C4">
        <w:rPr>
          <w:rFonts w:ascii="Times New Roman" w:hAnsi="Times New Roman" w:cs="Times New Roman"/>
          <w:sz w:val="24"/>
          <w:szCs w:val="24"/>
        </w:rPr>
        <w:t xml:space="preserve"> toplantısı </w:t>
      </w:r>
      <w:r w:rsidR="007870A9" w:rsidRPr="005814C4">
        <w:rPr>
          <w:rFonts w:ascii="Times New Roman" w:hAnsi="Times New Roman" w:cs="Times New Roman"/>
          <w:sz w:val="24"/>
        </w:rPr>
        <w:t>0</w:t>
      </w:r>
      <w:r w:rsidR="000C429C">
        <w:rPr>
          <w:rFonts w:ascii="Times New Roman" w:hAnsi="Times New Roman" w:cs="Times New Roman"/>
          <w:sz w:val="24"/>
        </w:rPr>
        <w:t>4</w:t>
      </w:r>
      <w:r w:rsidR="007870A9" w:rsidRPr="005814C4">
        <w:rPr>
          <w:rFonts w:ascii="Times New Roman" w:hAnsi="Times New Roman" w:cs="Times New Roman"/>
          <w:sz w:val="24"/>
        </w:rPr>
        <w:t>.09.202</w:t>
      </w:r>
      <w:r w:rsidR="000C429C">
        <w:rPr>
          <w:rFonts w:ascii="Times New Roman" w:hAnsi="Times New Roman" w:cs="Times New Roman"/>
          <w:sz w:val="24"/>
        </w:rPr>
        <w:t>3</w:t>
      </w:r>
      <w:r w:rsidR="00975989">
        <w:rPr>
          <w:rFonts w:ascii="Times New Roman" w:hAnsi="Times New Roman" w:cs="Times New Roman"/>
          <w:sz w:val="24"/>
        </w:rPr>
        <w:t xml:space="preserve"> </w:t>
      </w:r>
      <w:r w:rsidR="00975989">
        <w:rPr>
          <w:rFonts w:ascii="Times New Roman" w:hAnsi="Times New Roman" w:cs="Times New Roman"/>
          <w:sz w:val="24"/>
          <w:szCs w:val="24"/>
        </w:rPr>
        <w:t xml:space="preserve"> </w:t>
      </w:r>
      <w:r w:rsidR="0081696B" w:rsidRPr="005814C4">
        <w:rPr>
          <w:rFonts w:ascii="Times New Roman" w:hAnsi="Times New Roman" w:cs="Times New Roman"/>
          <w:sz w:val="24"/>
          <w:szCs w:val="24"/>
        </w:rPr>
        <w:t>Pazartesi</w:t>
      </w:r>
      <w:r w:rsidRPr="005814C4">
        <w:rPr>
          <w:rFonts w:ascii="Times New Roman" w:hAnsi="Times New Roman" w:cs="Times New Roman"/>
          <w:sz w:val="24"/>
          <w:szCs w:val="24"/>
        </w:rPr>
        <w:t xml:space="preserve"> günü saat </w:t>
      </w:r>
      <w:r w:rsidR="00A339FF">
        <w:rPr>
          <w:rFonts w:ascii="Times New Roman" w:hAnsi="Times New Roman" w:cs="Times New Roman"/>
          <w:sz w:val="24"/>
          <w:szCs w:val="24"/>
        </w:rPr>
        <w:t>09</w:t>
      </w:r>
      <w:r w:rsidR="0081696B" w:rsidRPr="005814C4">
        <w:rPr>
          <w:rFonts w:ascii="Times New Roman" w:hAnsi="Times New Roman" w:cs="Times New Roman"/>
          <w:sz w:val="24"/>
          <w:szCs w:val="24"/>
        </w:rPr>
        <w:t>.</w:t>
      </w:r>
      <w:r w:rsidR="00DA1F55">
        <w:rPr>
          <w:rFonts w:ascii="Times New Roman" w:hAnsi="Times New Roman" w:cs="Times New Roman"/>
          <w:sz w:val="24"/>
          <w:szCs w:val="24"/>
        </w:rPr>
        <w:t>0</w:t>
      </w:r>
      <w:r w:rsidR="0081696B" w:rsidRPr="005814C4">
        <w:rPr>
          <w:rFonts w:ascii="Times New Roman" w:hAnsi="Times New Roman" w:cs="Times New Roman"/>
          <w:sz w:val="24"/>
          <w:szCs w:val="24"/>
        </w:rPr>
        <w:t xml:space="preserve">0’da </w:t>
      </w:r>
      <w:r w:rsidRPr="005814C4">
        <w:rPr>
          <w:rFonts w:ascii="Times New Roman" w:hAnsi="Times New Roman" w:cs="Times New Roman"/>
          <w:sz w:val="24"/>
          <w:szCs w:val="24"/>
        </w:rPr>
        <w:t xml:space="preserve">okulumuz </w:t>
      </w:r>
      <w:r w:rsidR="006F0115" w:rsidRPr="005814C4">
        <w:rPr>
          <w:rFonts w:ascii="Times New Roman" w:hAnsi="Times New Roman" w:cs="Times New Roman"/>
          <w:sz w:val="24"/>
          <w:szCs w:val="24"/>
        </w:rPr>
        <w:t>12</w:t>
      </w:r>
      <w:r w:rsidR="00DE47B8" w:rsidRPr="005814C4">
        <w:rPr>
          <w:rFonts w:ascii="Times New Roman" w:hAnsi="Times New Roman" w:cs="Times New Roman"/>
          <w:sz w:val="24"/>
          <w:szCs w:val="24"/>
        </w:rPr>
        <w:t>/A sınıfında</w:t>
      </w:r>
      <w:r w:rsidR="00924DD4" w:rsidRPr="005814C4">
        <w:rPr>
          <w:rFonts w:ascii="Times New Roman" w:hAnsi="Times New Roman" w:cs="Times New Roman"/>
          <w:sz w:val="24"/>
          <w:szCs w:val="24"/>
        </w:rPr>
        <w:t xml:space="preserve"> ekte</w:t>
      </w:r>
      <w:r w:rsidRPr="005814C4">
        <w:rPr>
          <w:rFonts w:ascii="Times New Roman" w:hAnsi="Times New Roman" w:cs="Times New Roman"/>
          <w:sz w:val="24"/>
          <w:szCs w:val="24"/>
        </w:rPr>
        <w:t xml:space="preserve"> sunulan gündem maddelerini görüşmek üzere yapılacaktır.</w:t>
      </w:r>
    </w:p>
    <w:p w:rsidR="00975989" w:rsidRDefault="00304D48" w:rsidP="00304D48">
      <w:pPr>
        <w:spacing w:line="360" w:lineRule="auto"/>
        <w:jc w:val="both"/>
        <w:rPr>
          <w:rFonts w:ascii="Times New Roman" w:hAnsi="Times New Roman" w:cs="Times New Roman"/>
          <w:sz w:val="24"/>
          <w:szCs w:val="24"/>
        </w:rPr>
      </w:pPr>
      <w:r w:rsidRPr="005814C4">
        <w:rPr>
          <w:rFonts w:ascii="Times New Roman" w:hAnsi="Times New Roman" w:cs="Times New Roman"/>
          <w:sz w:val="24"/>
          <w:szCs w:val="24"/>
        </w:rPr>
        <w:t xml:space="preserve">           </w:t>
      </w:r>
    </w:p>
    <w:p w:rsidR="00304D48" w:rsidRPr="005814C4" w:rsidRDefault="00304D48" w:rsidP="00975989">
      <w:pPr>
        <w:spacing w:line="360" w:lineRule="auto"/>
        <w:ind w:firstLine="708"/>
        <w:jc w:val="both"/>
        <w:rPr>
          <w:rFonts w:ascii="Times New Roman" w:hAnsi="Times New Roman" w:cs="Times New Roman"/>
          <w:sz w:val="24"/>
          <w:szCs w:val="24"/>
        </w:rPr>
      </w:pPr>
      <w:r w:rsidRPr="005814C4">
        <w:rPr>
          <w:rFonts w:ascii="Times New Roman" w:hAnsi="Times New Roman" w:cs="Times New Roman"/>
          <w:sz w:val="24"/>
          <w:szCs w:val="24"/>
        </w:rPr>
        <w:t xml:space="preserve"> Toplantıya tüm öğretmenlerimizin belirtilen tarih ve saate hazırlıklı bir şekilde katılmasını önemle rica ederim.</w:t>
      </w:r>
    </w:p>
    <w:p w:rsidR="00304D48" w:rsidRPr="005814C4" w:rsidRDefault="00304D48" w:rsidP="00304D48">
      <w:pPr>
        <w:spacing w:line="360" w:lineRule="auto"/>
        <w:ind w:firstLine="708"/>
        <w:jc w:val="both"/>
        <w:rPr>
          <w:rFonts w:ascii="Times New Roman" w:hAnsi="Times New Roman" w:cs="Times New Roman"/>
          <w:sz w:val="24"/>
          <w:szCs w:val="24"/>
        </w:rPr>
      </w:pPr>
    </w:p>
    <w:p w:rsidR="00304D48" w:rsidRPr="005814C4" w:rsidRDefault="00304D48" w:rsidP="00304D48">
      <w:pPr>
        <w:jc w:val="both"/>
        <w:rPr>
          <w:rFonts w:ascii="Times New Roman" w:hAnsi="Times New Roman" w:cs="Times New Roman"/>
          <w:sz w:val="24"/>
          <w:szCs w:val="24"/>
        </w:rPr>
      </w:pPr>
    </w:p>
    <w:p w:rsidR="00975989" w:rsidRPr="005814C4" w:rsidRDefault="00304D48" w:rsidP="00975989">
      <w:pPr>
        <w:rPr>
          <w:rFonts w:ascii="Times New Roman" w:hAnsi="Times New Roman" w:cs="Times New Roman"/>
          <w:b/>
          <w:sz w:val="24"/>
          <w:szCs w:val="24"/>
        </w:rPr>
      </w:pP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r>
      <w:r w:rsidRPr="005814C4">
        <w:rPr>
          <w:rFonts w:ascii="Times New Roman" w:hAnsi="Times New Roman" w:cs="Times New Roman"/>
          <w:sz w:val="24"/>
          <w:szCs w:val="24"/>
        </w:rPr>
        <w:tab/>
        <w:t xml:space="preserve">    </w:t>
      </w:r>
      <w:proofErr w:type="gramStart"/>
      <w:r w:rsidR="00975989">
        <w:rPr>
          <w:rFonts w:ascii="Times New Roman" w:hAnsi="Times New Roman" w:cs="Times New Roman"/>
          <w:sz w:val="24"/>
          <w:szCs w:val="24"/>
        </w:rPr>
        <w:t xml:space="preserve">Serkan  </w:t>
      </w:r>
      <w:r w:rsidRPr="005814C4">
        <w:rPr>
          <w:rFonts w:ascii="Times New Roman" w:hAnsi="Times New Roman" w:cs="Times New Roman"/>
          <w:sz w:val="24"/>
          <w:szCs w:val="24"/>
        </w:rPr>
        <w:t>GÜLLÜ</w:t>
      </w:r>
      <w:proofErr w:type="gramEnd"/>
      <w:r w:rsidR="00975989">
        <w:rPr>
          <w:rFonts w:ascii="Times New Roman" w:hAnsi="Times New Roman" w:cs="Times New Roman"/>
          <w:sz w:val="24"/>
          <w:szCs w:val="24"/>
        </w:rPr>
        <w:t xml:space="preserve">    </w:t>
      </w:r>
      <w:r w:rsidR="00975989">
        <w:rPr>
          <w:rFonts w:ascii="Times New Roman" w:hAnsi="Times New Roman" w:cs="Times New Roman"/>
          <w:sz w:val="24"/>
          <w:szCs w:val="24"/>
        </w:rPr>
        <w:tab/>
      </w:r>
      <w:r w:rsidR="00975989">
        <w:rPr>
          <w:rFonts w:ascii="Times New Roman" w:hAnsi="Times New Roman" w:cs="Times New Roman"/>
          <w:sz w:val="24"/>
          <w:szCs w:val="24"/>
        </w:rPr>
        <w:tab/>
      </w:r>
      <w:r w:rsidR="00975989">
        <w:rPr>
          <w:rFonts w:ascii="Times New Roman" w:hAnsi="Times New Roman" w:cs="Times New Roman"/>
          <w:sz w:val="24"/>
          <w:szCs w:val="24"/>
        </w:rPr>
        <w:tab/>
      </w:r>
      <w:r w:rsidR="00975989">
        <w:rPr>
          <w:rFonts w:ascii="Times New Roman" w:hAnsi="Times New Roman" w:cs="Times New Roman"/>
          <w:sz w:val="24"/>
          <w:szCs w:val="24"/>
        </w:rPr>
        <w:tab/>
      </w:r>
      <w:r w:rsidR="00975989">
        <w:rPr>
          <w:rFonts w:ascii="Times New Roman" w:hAnsi="Times New Roman" w:cs="Times New Roman"/>
          <w:sz w:val="24"/>
          <w:szCs w:val="24"/>
        </w:rPr>
        <w:tab/>
        <w:t xml:space="preserve">                                                                 </w:t>
      </w:r>
      <w:r w:rsidR="00975989" w:rsidRPr="005814C4">
        <w:rPr>
          <w:rFonts w:ascii="Times New Roman" w:hAnsi="Times New Roman" w:cs="Times New Roman"/>
          <w:b/>
          <w:sz w:val="24"/>
          <w:szCs w:val="24"/>
        </w:rPr>
        <w:t>Okul Müdürü</w:t>
      </w:r>
    </w:p>
    <w:p w:rsidR="00304D48" w:rsidRPr="005814C4" w:rsidRDefault="00975989" w:rsidP="00975989">
      <w:pPr>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ED6B61" w:rsidRDefault="00ED6B61" w:rsidP="00DF6D39">
      <w:pPr>
        <w:spacing w:after="0" w:line="240" w:lineRule="auto"/>
        <w:rPr>
          <w:rFonts w:ascii="Times New Roman" w:hAnsi="Times New Roman" w:cs="Times New Roman"/>
          <w:b/>
          <w:sz w:val="24"/>
          <w:szCs w:val="24"/>
        </w:rPr>
      </w:pPr>
    </w:p>
    <w:p w:rsidR="00924DD4" w:rsidRDefault="00924DD4" w:rsidP="00DF6D39">
      <w:pPr>
        <w:spacing w:after="0" w:line="240" w:lineRule="auto"/>
        <w:rPr>
          <w:rFonts w:ascii="Times New Roman" w:hAnsi="Times New Roman" w:cs="Times New Roman"/>
          <w:b/>
          <w:sz w:val="24"/>
          <w:szCs w:val="24"/>
        </w:rPr>
      </w:pPr>
    </w:p>
    <w:p w:rsidR="00DF6D39" w:rsidRPr="0010329D" w:rsidRDefault="00DF6D39" w:rsidP="00DF6D39">
      <w:pPr>
        <w:spacing w:after="0" w:line="240" w:lineRule="auto"/>
        <w:rPr>
          <w:rFonts w:ascii="Times New Roman" w:hAnsi="Times New Roman" w:cs="Times New Roman"/>
          <w:b/>
          <w:sz w:val="24"/>
          <w:szCs w:val="24"/>
        </w:rPr>
      </w:pPr>
      <w:r w:rsidRPr="0010329D">
        <w:rPr>
          <w:rFonts w:ascii="Times New Roman" w:hAnsi="Times New Roman" w:cs="Times New Roman"/>
          <w:b/>
          <w:sz w:val="24"/>
          <w:szCs w:val="24"/>
        </w:rPr>
        <w:t>TOPLANTI NO</w:t>
      </w:r>
      <w:r w:rsidRPr="0010329D">
        <w:rPr>
          <w:rFonts w:ascii="Times New Roman" w:hAnsi="Times New Roman" w:cs="Times New Roman"/>
          <w:b/>
          <w:sz w:val="24"/>
          <w:szCs w:val="24"/>
        </w:rPr>
        <w:tab/>
      </w:r>
      <w:r w:rsidRPr="0010329D">
        <w:rPr>
          <w:rFonts w:ascii="Times New Roman" w:hAnsi="Times New Roman" w:cs="Times New Roman"/>
          <w:b/>
          <w:sz w:val="24"/>
          <w:szCs w:val="24"/>
        </w:rPr>
        <w:tab/>
        <w:t>: 1</w:t>
      </w:r>
    </w:p>
    <w:p w:rsidR="006D6A96" w:rsidRPr="00DD350B" w:rsidRDefault="00DF6D39" w:rsidP="006D6A96">
      <w:pPr>
        <w:spacing w:after="0" w:line="240" w:lineRule="auto"/>
        <w:rPr>
          <w:rFonts w:ascii="Times New Roman" w:hAnsi="Times New Roman" w:cs="Times New Roman"/>
          <w:sz w:val="24"/>
        </w:rPr>
      </w:pPr>
      <w:r w:rsidRPr="0010329D">
        <w:rPr>
          <w:rFonts w:ascii="Times New Roman" w:hAnsi="Times New Roman" w:cs="Times New Roman"/>
          <w:b/>
          <w:sz w:val="24"/>
          <w:szCs w:val="24"/>
        </w:rPr>
        <w:t>TOPLANTI TARİHİ</w:t>
      </w:r>
      <w:r w:rsidRPr="0010329D">
        <w:rPr>
          <w:rFonts w:ascii="Times New Roman" w:hAnsi="Times New Roman" w:cs="Times New Roman"/>
          <w:b/>
          <w:sz w:val="24"/>
          <w:szCs w:val="24"/>
        </w:rPr>
        <w:tab/>
        <w:t xml:space="preserve">: </w:t>
      </w:r>
      <w:r w:rsidR="00293D6D">
        <w:rPr>
          <w:rFonts w:ascii="Times New Roman" w:hAnsi="Times New Roman" w:cs="Times New Roman"/>
          <w:sz w:val="24"/>
        </w:rPr>
        <w:t>0</w:t>
      </w:r>
      <w:r w:rsidR="000C429C">
        <w:rPr>
          <w:rFonts w:ascii="Times New Roman" w:hAnsi="Times New Roman" w:cs="Times New Roman"/>
          <w:sz w:val="24"/>
        </w:rPr>
        <w:t>4</w:t>
      </w:r>
      <w:r w:rsidR="006D6A96">
        <w:rPr>
          <w:rFonts w:ascii="Times New Roman" w:hAnsi="Times New Roman" w:cs="Times New Roman"/>
          <w:sz w:val="24"/>
        </w:rPr>
        <w:t>.0</w:t>
      </w:r>
      <w:r w:rsidR="00293D6D">
        <w:rPr>
          <w:rFonts w:ascii="Times New Roman" w:hAnsi="Times New Roman" w:cs="Times New Roman"/>
          <w:sz w:val="24"/>
        </w:rPr>
        <w:t>9</w:t>
      </w:r>
      <w:r w:rsidR="006D6A96">
        <w:rPr>
          <w:rFonts w:ascii="Times New Roman" w:hAnsi="Times New Roman" w:cs="Times New Roman"/>
          <w:sz w:val="24"/>
        </w:rPr>
        <w:t>.202</w:t>
      </w:r>
      <w:r w:rsidR="000C429C">
        <w:rPr>
          <w:rFonts w:ascii="Times New Roman" w:hAnsi="Times New Roman" w:cs="Times New Roman"/>
          <w:sz w:val="24"/>
        </w:rPr>
        <w:t>3</w:t>
      </w:r>
    </w:p>
    <w:p w:rsidR="00DF6D39" w:rsidRPr="0010329D" w:rsidRDefault="00DF6D39" w:rsidP="00DF6D39">
      <w:pPr>
        <w:spacing w:after="0" w:line="240" w:lineRule="auto"/>
        <w:rPr>
          <w:rFonts w:ascii="Times New Roman" w:hAnsi="Times New Roman" w:cs="Times New Roman"/>
          <w:b/>
          <w:sz w:val="24"/>
          <w:szCs w:val="24"/>
        </w:rPr>
      </w:pPr>
      <w:r w:rsidRPr="0010329D">
        <w:rPr>
          <w:rFonts w:ascii="Times New Roman" w:hAnsi="Times New Roman" w:cs="Times New Roman"/>
          <w:b/>
          <w:sz w:val="24"/>
          <w:szCs w:val="24"/>
        </w:rPr>
        <w:t>TOPLANTI SAATİ</w:t>
      </w:r>
      <w:r w:rsidRPr="0010329D">
        <w:rPr>
          <w:rFonts w:ascii="Times New Roman" w:hAnsi="Times New Roman" w:cs="Times New Roman"/>
          <w:b/>
          <w:sz w:val="24"/>
          <w:szCs w:val="24"/>
        </w:rPr>
        <w:tab/>
      </w:r>
      <w:r w:rsidR="00F46221">
        <w:rPr>
          <w:rFonts w:ascii="Times New Roman" w:hAnsi="Times New Roman" w:cs="Times New Roman"/>
          <w:b/>
          <w:sz w:val="24"/>
          <w:szCs w:val="24"/>
        </w:rPr>
        <w:t xml:space="preserve">            </w:t>
      </w:r>
      <w:r w:rsidRPr="0010329D">
        <w:rPr>
          <w:rFonts w:ascii="Times New Roman" w:hAnsi="Times New Roman" w:cs="Times New Roman"/>
          <w:b/>
          <w:sz w:val="24"/>
          <w:szCs w:val="24"/>
        </w:rPr>
        <w:t>:</w:t>
      </w:r>
      <w:r w:rsidR="00F46221">
        <w:rPr>
          <w:rFonts w:ascii="Times New Roman" w:hAnsi="Times New Roman" w:cs="Times New Roman"/>
          <w:b/>
          <w:sz w:val="24"/>
          <w:szCs w:val="24"/>
        </w:rPr>
        <w:t xml:space="preserve"> </w:t>
      </w:r>
      <w:r w:rsidR="00A339FF">
        <w:rPr>
          <w:rFonts w:ascii="Times New Roman" w:hAnsi="Times New Roman" w:cs="Times New Roman"/>
          <w:b/>
          <w:sz w:val="24"/>
          <w:szCs w:val="24"/>
        </w:rPr>
        <w:t>09</w:t>
      </w:r>
      <w:r w:rsidR="00293D6D">
        <w:rPr>
          <w:rFonts w:ascii="Times New Roman" w:hAnsi="Times New Roman" w:cs="Times New Roman"/>
          <w:b/>
          <w:sz w:val="24"/>
          <w:szCs w:val="24"/>
        </w:rPr>
        <w:t>.</w:t>
      </w:r>
      <w:r w:rsidR="00DA1F55">
        <w:rPr>
          <w:rFonts w:ascii="Times New Roman" w:hAnsi="Times New Roman" w:cs="Times New Roman"/>
          <w:b/>
          <w:sz w:val="24"/>
          <w:szCs w:val="24"/>
        </w:rPr>
        <w:t>0</w:t>
      </w:r>
      <w:r w:rsidR="00293D6D">
        <w:rPr>
          <w:rFonts w:ascii="Times New Roman" w:hAnsi="Times New Roman" w:cs="Times New Roman"/>
          <w:b/>
          <w:sz w:val="24"/>
          <w:szCs w:val="24"/>
        </w:rPr>
        <w:t>0</w:t>
      </w:r>
    </w:p>
    <w:p w:rsidR="00DF6D39" w:rsidRPr="0010329D" w:rsidRDefault="00DF6D39" w:rsidP="00DF6D39">
      <w:pPr>
        <w:spacing w:after="0" w:line="240" w:lineRule="auto"/>
        <w:rPr>
          <w:rFonts w:ascii="Times New Roman" w:hAnsi="Times New Roman" w:cs="Times New Roman"/>
          <w:b/>
          <w:sz w:val="24"/>
          <w:szCs w:val="24"/>
        </w:rPr>
      </w:pPr>
      <w:r w:rsidRPr="0010329D">
        <w:rPr>
          <w:rFonts w:ascii="Times New Roman" w:hAnsi="Times New Roman" w:cs="Times New Roman"/>
          <w:b/>
          <w:sz w:val="24"/>
          <w:szCs w:val="24"/>
        </w:rPr>
        <w:t>TOPLANTI YERİ</w:t>
      </w:r>
      <w:r w:rsidRPr="0010329D">
        <w:rPr>
          <w:rFonts w:ascii="Times New Roman" w:hAnsi="Times New Roman" w:cs="Times New Roman"/>
          <w:b/>
          <w:sz w:val="24"/>
          <w:szCs w:val="24"/>
        </w:rPr>
        <w:tab/>
      </w:r>
      <w:r w:rsidRPr="0010329D">
        <w:rPr>
          <w:rFonts w:ascii="Times New Roman" w:hAnsi="Times New Roman" w:cs="Times New Roman"/>
          <w:b/>
          <w:sz w:val="24"/>
          <w:szCs w:val="24"/>
        </w:rPr>
        <w:tab/>
        <w:t xml:space="preserve">: </w:t>
      </w:r>
      <w:r w:rsidR="006F0115">
        <w:rPr>
          <w:rFonts w:ascii="Times New Roman" w:hAnsi="Times New Roman" w:cs="Times New Roman"/>
          <w:b/>
          <w:sz w:val="24"/>
          <w:szCs w:val="24"/>
        </w:rPr>
        <w:t>12</w:t>
      </w:r>
      <w:r w:rsidR="00DE47B8">
        <w:rPr>
          <w:rFonts w:ascii="Times New Roman" w:hAnsi="Times New Roman" w:cs="Times New Roman"/>
          <w:b/>
          <w:sz w:val="24"/>
          <w:szCs w:val="24"/>
        </w:rPr>
        <w:t>/A Sınıfı</w:t>
      </w:r>
    </w:p>
    <w:p w:rsidR="00DF6D39" w:rsidRPr="0010329D" w:rsidRDefault="00DF6D39" w:rsidP="00DF6D39">
      <w:pPr>
        <w:rPr>
          <w:rFonts w:ascii="Times New Roman" w:hAnsi="Times New Roman" w:cs="Times New Roman"/>
          <w:b/>
          <w:sz w:val="24"/>
          <w:szCs w:val="24"/>
          <w:u w:val="single"/>
        </w:rPr>
      </w:pPr>
      <w:r w:rsidRPr="0010329D">
        <w:rPr>
          <w:rFonts w:ascii="Times New Roman" w:hAnsi="Times New Roman" w:cs="Times New Roman"/>
          <w:b/>
          <w:sz w:val="24"/>
          <w:szCs w:val="24"/>
          <w:u w:val="single"/>
        </w:rPr>
        <w:t xml:space="preserve">GÜNDEM MADDELERİ </w:t>
      </w:r>
    </w:p>
    <w:p w:rsidR="00DF6D39" w:rsidRPr="0010329D" w:rsidRDefault="00DF6D39" w:rsidP="00DF6D39">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         Açılış</w:t>
      </w:r>
      <w:r w:rsidR="00076C80">
        <w:rPr>
          <w:rFonts w:ascii="Times New Roman" w:eastAsia="Times New Roman" w:hAnsi="Times New Roman" w:cs="Times New Roman"/>
          <w:color w:val="191919"/>
          <w:sz w:val="24"/>
          <w:szCs w:val="24"/>
          <w:lang w:eastAsia="tr-TR"/>
        </w:rPr>
        <w:t xml:space="preserve"> </w:t>
      </w:r>
      <w:r w:rsidRPr="0010329D">
        <w:rPr>
          <w:rFonts w:ascii="Times New Roman" w:eastAsia="Times New Roman" w:hAnsi="Times New Roman" w:cs="Times New Roman"/>
          <w:color w:val="191919"/>
          <w:sz w:val="24"/>
          <w:szCs w:val="24"/>
          <w:lang w:eastAsia="tr-TR"/>
        </w:rPr>
        <w:t xml:space="preserve"> ve yoklama</w:t>
      </w:r>
    </w:p>
    <w:p w:rsidR="00DF6D39" w:rsidRPr="0010329D" w:rsidRDefault="00DF6D39" w:rsidP="00DF6D39">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         Yazman seçimi (2 asil, 2 yedek)</w:t>
      </w:r>
    </w:p>
    <w:p w:rsidR="00DF6D39" w:rsidRPr="0010329D" w:rsidRDefault="00DF6D39" w:rsidP="00DF6D39">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3-          Kurul gündem maddelerine eklenmesi istenen maddeler varsa, eklenmesi</w:t>
      </w:r>
    </w:p>
    <w:p w:rsidR="00DF6D39" w:rsidRPr="0010329D" w:rsidRDefault="00DF6D39" w:rsidP="00DF6D39">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4-         Bakanlık emirleri, mevzuat değişiklikleri, ilgili MEBBİS, e-Okul ve uygulamaları</w:t>
      </w:r>
    </w:p>
    <w:p w:rsidR="00DF6D39" w:rsidRDefault="00DF6D39" w:rsidP="00DF6D39">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5-         Güncel yürürlükte olan Ortaöğretim Kurumları Yönetmeliğinin değerlendirilmesi. Yazılı ve Uygulama sınavları ve ortak sınavlarla ilgili esasların belirlenmesi(45. Madde)</w:t>
      </w:r>
    </w:p>
    <w:p w:rsidR="00A26156" w:rsidRDefault="008F66EF" w:rsidP="00DF6D39">
      <w:pPr>
        <w:shd w:val="clear" w:color="auto" w:fill="FEFEFE"/>
        <w:spacing w:after="0" w:line="240" w:lineRule="auto"/>
      </w:pPr>
      <w:r>
        <w:t xml:space="preserve">Yazılı ve uygulamalı sınavlar MADDE 45- (1) Derslerin özelliğine göre bir dönemde yapılacak yazılı ve uygulamalı sınavlarla ilgili olarak aşağıdaki esaslara uyulur. </w:t>
      </w:r>
    </w:p>
    <w:p w:rsidR="00A26156" w:rsidRDefault="008F66EF" w:rsidP="00DF6D39">
      <w:pPr>
        <w:shd w:val="clear" w:color="auto" w:fill="FEFEFE"/>
        <w:spacing w:after="0" w:line="240" w:lineRule="auto"/>
      </w:pPr>
      <w:r>
        <w:t xml:space="preserve">a) (Değ: </w:t>
      </w:r>
      <w:proofErr w:type="gramStart"/>
      <w:r>
        <w:t>28/10/2016</w:t>
      </w:r>
      <w:proofErr w:type="gramEnd"/>
      <w:r>
        <w:t xml:space="preserve">-29871 RG) Haftalık ders saati sayısına bakılmaksızın her dersten en az iki yazılı sınav yapılması esastır. </w:t>
      </w:r>
      <w:r w:rsidRPr="008C2F77">
        <w:rPr>
          <w:b/>
          <w:i/>
          <w:color w:val="FF0000"/>
        </w:rPr>
        <w:t>Sınav sayısı ve tarihleri her dönem başında zümre başkanları kurulunca belirlenir ve okul müdürünün onayından sonra e-Okul sistemi üzerinden ilan edilir.</w:t>
      </w:r>
      <w:r w:rsidRPr="008C2F77">
        <w:rPr>
          <w:color w:val="FF0000"/>
        </w:rPr>
        <w:t xml:space="preserve"> </w:t>
      </w:r>
      <w:r>
        <w:t xml:space="preserve">Sınavlarla ilgili gerekli tedbirler okul müdürlüğünce alınır. </w:t>
      </w:r>
    </w:p>
    <w:p w:rsidR="00A26156" w:rsidRDefault="008F66EF" w:rsidP="00DF6D39">
      <w:pPr>
        <w:shd w:val="clear" w:color="auto" w:fill="FEFEFE"/>
        <w:spacing w:after="0" w:line="240" w:lineRule="auto"/>
      </w:pPr>
      <w:r>
        <w:t xml:space="preserve">b) (Değ: </w:t>
      </w:r>
      <w:proofErr w:type="gramStart"/>
      <w:r>
        <w:t>1/7/2015</w:t>
      </w:r>
      <w:proofErr w:type="gramEnd"/>
      <w:r>
        <w:t xml:space="preserve">-29403 RG) </w:t>
      </w:r>
      <w:r w:rsidRPr="008C2F77">
        <w:rPr>
          <w:b/>
          <w:i/>
          <w:color w:val="FF0000"/>
        </w:rPr>
        <w:t>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w:t>
      </w:r>
      <w:r>
        <w:t xml:space="preserve"> </w:t>
      </w:r>
      <w:r w:rsidRPr="00764B69">
        <w:rPr>
          <w:b/>
          <w:i/>
          <w:color w:val="FF0000"/>
        </w:rPr>
        <w:t>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yeniden değerlendirilir.</w:t>
      </w:r>
      <w:r>
        <w:t xml:space="preserve"> Mesleki ve teknik ortaöğretim kurumlarından işletmelerde mesleki eğitime öğrenci gönderilen sınıflarda ortak sınav yapılmaz.</w:t>
      </w:r>
    </w:p>
    <w:p w:rsidR="00A26156" w:rsidRDefault="008F66EF" w:rsidP="00DF6D39">
      <w:pPr>
        <w:shd w:val="clear" w:color="auto" w:fill="FEFEFE"/>
        <w:spacing w:after="0" w:line="240" w:lineRule="auto"/>
      </w:pPr>
      <w:r>
        <w:t xml:space="preserve"> c) Gerektiğinde ilçe, il ve ülke genelinde ortak sınavlar yapılabilir. Bu sınavların uygulanmasına ilişkin iş ve işlemler millî eğitim müdürlükleri veya Bakanlıkça yürütülür.</w:t>
      </w:r>
    </w:p>
    <w:p w:rsidR="00A26156" w:rsidRDefault="008F66EF" w:rsidP="00DF6D39">
      <w:pPr>
        <w:shd w:val="clear" w:color="auto" w:fill="FEFEFE"/>
        <w:spacing w:after="0" w:line="240" w:lineRule="auto"/>
      </w:pPr>
      <w:r>
        <w:t xml:space="preserve"> ç) </w:t>
      </w:r>
      <w:r w:rsidRPr="00F239DE">
        <w:rPr>
          <w:b/>
          <w:i/>
          <w:color w:val="FF0000"/>
        </w:rPr>
        <w:t>Zorunlu hâller dışında yazılı sınav süresi bir ders saatini aşamaz.</w:t>
      </w:r>
    </w:p>
    <w:p w:rsidR="00A26156" w:rsidRPr="002B11D2" w:rsidRDefault="008F66EF" w:rsidP="00DF6D39">
      <w:pPr>
        <w:shd w:val="clear" w:color="auto" w:fill="FEFEFE"/>
        <w:spacing w:after="0" w:line="240" w:lineRule="auto"/>
        <w:rPr>
          <w:b/>
          <w:i/>
          <w:color w:val="FF0000"/>
        </w:rPr>
      </w:pPr>
      <w:r>
        <w:t xml:space="preserve"> d) </w:t>
      </w:r>
      <w:r w:rsidRPr="002B11D2">
        <w:rPr>
          <w:b/>
          <w:i/>
          <w:color w:val="FF0000"/>
        </w:rPr>
        <w:t>Soruların, bir önceki sınavdan sonra işlenen konulara ağırlık verilmek suretiyle geriye doğru azalan bir oranda tüm konuları kapsaması esastır.</w:t>
      </w:r>
    </w:p>
    <w:p w:rsidR="00A26156" w:rsidRPr="00197145" w:rsidRDefault="008F66EF" w:rsidP="00DF6D39">
      <w:pPr>
        <w:shd w:val="clear" w:color="auto" w:fill="FEFEFE"/>
        <w:spacing w:after="0" w:line="240" w:lineRule="auto"/>
        <w:rPr>
          <w:b/>
          <w:color w:val="FF0000"/>
        </w:rPr>
      </w:pPr>
      <w:r>
        <w:t xml:space="preserve"> e</w:t>
      </w:r>
      <w:r w:rsidRPr="00A26156">
        <w:rPr>
          <w:color w:val="FF0000"/>
        </w:rPr>
        <w:t xml:space="preserve">) </w:t>
      </w:r>
      <w:r w:rsidRPr="00197145">
        <w:rPr>
          <w:b/>
          <w:color w:val="FF0000"/>
        </w:rPr>
        <w:t>Sınavlardan önce sorularla birlikte cevap anahtarları da soru tiplerine göre ayrıntılı olarak hazırlanır ve sınav kâğıtlarıyla birlikte saklanır. Cevap anahtarında her soruya verilecek puan, ayrıntılı olarak belirtilir.</w:t>
      </w:r>
    </w:p>
    <w:p w:rsidR="00A26156" w:rsidRPr="00197145" w:rsidRDefault="008F66EF" w:rsidP="00DF6D39">
      <w:pPr>
        <w:shd w:val="clear" w:color="auto" w:fill="FEFEFE"/>
        <w:spacing w:after="0" w:line="240" w:lineRule="auto"/>
        <w:rPr>
          <w:b/>
          <w:color w:val="FF0000"/>
        </w:rPr>
      </w:pPr>
      <w:r>
        <w:t xml:space="preserve"> f) (Değ: </w:t>
      </w:r>
      <w:proofErr w:type="gramStart"/>
      <w:r>
        <w:t>28/10/2016</w:t>
      </w:r>
      <w:proofErr w:type="gramEnd"/>
      <w:r>
        <w:t>-29871 RG</w:t>
      </w:r>
      <w:r w:rsidRPr="00A339FF">
        <w:rPr>
          <w:b/>
        </w:rPr>
        <w:t xml:space="preserve">) </w:t>
      </w:r>
      <w:r w:rsidRPr="00197145">
        <w:rPr>
          <w:b/>
          <w:color w:val="FF0000"/>
        </w:rPr>
        <w:t>Uygulamalı nitelikteki dersler ile Kur’an-ı Kerim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w:t>
      </w:r>
    </w:p>
    <w:p w:rsidR="00A26156" w:rsidRDefault="008F66EF" w:rsidP="00DF6D39">
      <w:pPr>
        <w:shd w:val="clear" w:color="auto" w:fill="FEFEFE"/>
        <w:spacing w:after="0" w:line="240" w:lineRule="auto"/>
      </w:pPr>
      <w:r>
        <w:t xml:space="preserve"> g) </w:t>
      </w:r>
      <w:r w:rsidRPr="00D41FA8">
        <w:rPr>
          <w:b/>
        </w:rPr>
        <w:t>Bir sınıfta bir günde yapılacak yazılı ve uygulamalı sınavların sayısının ikiyi geçmemesi esastır. Ancak zorunlu hâllerde fazladan bir sınav daha yapılabilir.</w:t>
      </w:r>
    </w:p>
    <w:p w:rsidR="00A26156" w:rsidRDefault="008F66EF" w:rsidP="00DF6D39">
      <w:pPr>
        <w:shd w:val="clear" w:color="auto" w:fill="FEFEFE"/>
        <w:spacing w:after="0" w:line="240" w:lineRule="auto"/>
      </w:pPr>
      <w:r>
        <w:t xml:space="preserve"> ğ) Kaynaştırma yoluyla eğitimlerine devam eden öğrencilerin başarılarının değerlendirilmesinde Bireyselleştirilmiş Eğitim Programında (BEP) yer alan amaçlar esas alınır.</w:t>
      </w:r>
    </w:p>
    <w:p w:rsidR="008F66EF" w:rsidRPr="00D41FA8" w:rsidRDefault="008F66EF" w:rsidP="00DF6D39">
      <w:pPr>
        <w:shd w:val="clear" w:color="auto" w:fill="FEFEFE"/>
        <w:spacing w:after="0" w:line="240" w:lineRule="auto"/>
        <w:rPr>
          <w:rFonts w:ascii="Times New Roman" w:eastAsia="Times New Roman" w:hAnsi="Times New Roman" w:cs="Times New Roman"/>
          <w:color w:val="FF0000"/>
          <w:sz w:val="24"/>
          <w:szCs w:val="24"/>
          <w:lang w:eastAsia="tr-TR"/>
        </w:rPr>
      </w:pPr>
      <w:r>
        <w:t xml:space="preserve"> h) (Değ: </w:t>
      </w:r>
      <w:proofErr w:type="gramStart"/>
      <w:r>
        <w:t>28/10/2016</w:t>
      </w:r>
      <w:proofErr w:type="gramEnd"/>
      <w:r>
        <w:t xml:space="preserve">-29871 RG) Dil ve anlatım ile yabancı dil derslerinin sınavları dinleme, konuşma, okuma ve yazma becerilerini ölçmek için yazılı ve uygulamalı olarak yapılır. (2) (Değ: </w:t>
      </w:r>
      <w:proofErr w:type="gramStart"/>
      <w:r>
        <w:t>28/10/2016</w:t>
      </w:r>
      <w:proofErr w:type="gramEnd"/>
      <w:r>
        <w:t xml:space="preserve">-29871 RG) </w:t>
      </w:r>
      <w:r w:rsidRPr="00D41FA8">
        <w:rPr>
          <w:b/>
          <w:color w:val="FF0000"/>
        </w:rPr>
        <w:t>Yazılı sınavların açık uçlu maddelerden oluşan yazılı yoklama şeklinde yapılması esastır.</w:t>
      </w:r>
      <w:r w:rsidRPr="00D41FA8">
        <w:rPr>
          <w:color w:val="FF0000"/>
        </w:rPr>
        <w:t xml:space="preserve"> Ancak her dersin sınavlarından biri kısa cevaplı, doğru-yanlış, eşleştirmeli veya çoktan seçmeli testlerle de yapılabilir</w:t>
      </w:r>
    </w:p>
    <w:p w:rsidR="00A26156" w:rsidRDefault="00A26156" w:rsidP="00DF6D39">
      <w:pPr>
        <w:shd w:val="clear" w:color="auto" w:fill="FEFEFE"/>
        <w:spacing w:after="0" w:line="240" w:lineRule="auto"/>
        <w:rPr>
          <w:rFonts w:ascii="Times New Roman" w:eastAsia="Times New Roman" w:hAnsi="Times New Roman" w:cs="Times New Roman"/>
          <w:color w:val="191919"/>
          <w:sz w:val="24"/>
          <w:szCs w:val="24"/>
          <w:lang w:eastAsia="tr-TR"/>
        </w:rPr>
      </w:pPr>
    </w:p>
    <w:p w:rsidR="00A26156" w:rsidRDefault="00A26156" w:rsidP="00DF6D39">
      <w:pPr>
        <w:shd w:val="clear" w:color="auto" w:fill="FEFEFE"/>
        <w:spacing w:after="0" w:line="240" w:lineRule="auto"/>
        <w:rPr>
          <w:rFonts w:ascii="Times New Roman" w:eastAsia="Times New Roman" w:hAnsi="Times New Roman" w:cs="Times New Roman"/>
          <w:color w:val="191919"/>
          <w:sz w:val="24"/>
          <w:szCs w:val="24"/>
          <w:lang w:eastAsia="tr-TR"/>
        </w:rPr>
      </w:pPr>
    </w:p>
    <w:p w:rsidR="00DF6D39" w:rsidRPr="00F23B97" w:rsidRDefault="00A21072" w:rsidP="00DF6D39">
      <w:pPr>
        <w:shd w:val="clear" w:color="auto" w:fill="FEFEFE"/>
        <w:spacing w:after="0" w:line="240" w:lineRule="auto"/>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color w:val="191919"/>
          <w:sz w:val="24"/>
          <w:szCs w:val="24"/>
          <w:lang w:eastAsia="tr-TR"/>
        </w:rPr>
        <w:t>6</w:t>
      </w:r>
      <w:r w:rsidRPr="00A339FF">
        <w:rPr>
          <w:rFonts w:ascii="Times New Roman" w:eastAsia="Times New Roman" w:hAnsi="Times New Roman" w:cs="Times New Roman"/>
          <w:b/>
          <w:sz w:val="24"/>
          <w:szCs w:val="24"/>
          <w:lang w:eastAsia="tr-TR"/>
        </w:rPr>
        <w:t>-        </w:t>
      </w:r>
      <w:r w:rsidRPr="00F23B97">
        <w:rPr>
          <w:rFonts w:ascii="Times New Roman" w:eastAsia="Times New Roman" w:hAnsi="Times New Roman" w:cs="Times New Roman"/>
          <w:b/>
          <w:color w:val="FF0000"/>
          <w:sz w:val="24"/>
          <w:szCs w:val="24"/>
          <w:lang w:eastAsia="tr-TR"/>
        </w:rPr>
        <w:t xml:space="preserve">Okulun </w:t>
      </w:r>
      <w:r w:rsidR="00DF6D39" w:rsidRPr="00F23B97">
        <w:rPr>
          <w:rFonts w:ascii="Times New Roman" w:eastAsia="Times New Roman" w:hAnsi="Times New Roman" w:cs="Times New Roman"/>
          <w:b/>
          <w:color w:val="FF0000"/>
          <w:sz w:val="24"/>
          <w:szCs w:val="24"/>
          <w:lang w:eastAsia="tr-TR"/>
        </w:rPr>
        <w:t>20</w:t>
      </w:r>
      <w:r w:rsidR="00C6092B" w:rsidRPr="00F23B97">
        <w:rPr>
          <w:rFonts w:ascii="Times New Roman" w:eastAsia="Times New Roman" w:hAnsi="Times New Roman" w:cs="Times New Roman"/>
          <w:b/>
          <w:color w:val="FF0000"/>
          <w:sz w:val="24"/>
          <w:szCs w:val="24"/>
          <w:lang w:eastAsia="tr-TR"/>
        </w:rPr>
        <w:t>2</w:t>
      </w:r>
      <w:r w:rsidR="00D61C20" w:rsidRPr="00F23B97">
        <w:rPr>
          <w:rFonts w:ascii="Times New Roman" w:eastAsia="Times New Roman" w:hAnsi="Times New Roman" w:cs="Times New Roman"/>
          <w:b/>
          <w:color w:val="FF0000"/>
          <w:sz w:val="24"/>
          <w:szCs w:val="24"/>
          <w:lang w:eastAsia="tr-TR"/>
        </w:rPr>
        <w:t>2</w:t>
      </w:r>
      <w:r w:rsidR="00DF6D39" w:rsidRPr="00F23B97">
        <w:rPr>
          <w:rFonts w:ascii="Times New Roman" w:eastAsia="Times New Roman" w:hAnsi="Times New Roman" w:cs="Times New Roman"/>
          <w:b/>
          <w:color w:val="FF0000"/>
          <w:sz w:val="24"/>
          <w:szCs w:val="24"/>
          <w:lang w:eastAsia="tr-TR"/>
        </w:rPr>
        <w:t>-20</w:t>
      </w:r>
      <w:r w:rsidR="00084FAD" w:rsidRPr="00F23B97">
        <w:rPr>
          <w:rFonts w:ascii="Times New Roman" w:eastAsia="Times New Roman" w:hAnsi="Times New Roman" w:cs="Times New Roman"/>
          <w:b/>
          <w:color w:val="FF0000"/>
          <w:sz w:val="24"/>
          <w:szCs w:val="24"/>
          <w:lang w:eastAsia="tr-TR"/>
        </w:rPr>
        <w:t>2</w:t>
      </w:r>
      <w:r w:rsidR="00D61C20" w:rsidRPr="00F23B97">
        <w:rPr>
          <w:rFonts w:ascii="Times New Roman" w:eastAsia="Times New Roman" w:hAnsi="Times New Roman" w:cs="Times New Roman"/>
          <w:b/>
          <w:color w:val="FF0000"/>
          <w:sz w:val="24"/>
          <w:szCs w:val="24"/>
          <w:lang w:eastAsia="tr-TR"/>
        </w:rPr>
        <w:t>3</w:t>
      </w:r>
      <w:r w:rsidR="00DF6D39" w:rsidRPr="00F23B97">
        <w:rPr>
          <w:rFonts w:ascii="Times New Roman" w:eastAsia="Times New Roman" w:hAnsi="Times New Roman" w:cs="Times New Roman"/>
          <w:b/>
          <w:color w:val="FF0000"/>
          <w:sz w:val="24"/>
          <w:szCs w:val="24"/>
          <w:lang w:eastAsia="tr-TR"/>
        </w:rPr>
        <w:t xml:space="preserve"> </w:t>
      </w:r>
      <w:r w:rsidR="00C6092B" w:rsidRPr="00F23B97">
        <w:rPr>
          <w:rFonts w:ascii="Times New Roman" w:eastAsia="Times New Roman" w:hAnsi="Times New Roman" w:cs="Times New Roman"/>
          <w:b/>
          <w:color w:val="FF0000"/>
          <w:sz w:val="24"/>
          <w:szCs w:val="24"/>
          <w:lang w:eastAsia="tr-TR"/>
        </w:rPr>
        <w:t xml:space="preserve">yılı </w:t>
      </w:r>
      <w:r w:rsidR="00DF6D39" w:rsidRPr="00F23B97">
        <w:rPr>
          <w:rFonts w:ascii="Times New Roman" w:eastAsia="Times New Roman" w:hAnsi="Times New Roman" w:cs="Times New Roman"/>
          <w:b/>
          <w:color w:val="FF0000"/>
          <w:sz w:val="24"/>
          <w:szCs w:val="24"/>
          <w:lang w:eastAsia="tr-TR"/>
        </w:rPr>
        <w:t>YKS  Baş</w:t>
      </w:r>
      <w:r w:rsidRPr="00F23B97">
        <w:rPr>
          <w:rFonts w:ascii="Times New Roman" w:eastAsia="Times New Roman" w:hAnsi="Times New Roman" w:cs="Times New Roman"/>
          <w:b/>
          <w:color w:val="FF0000"/>
          <w:sz w:val="24"/>
          <w:szCs w:val="24"/>
          <w:lang w:eastAsia="tr-TR"/>
        </w:rPr>
        <w:t>arı durumunun değerlendirilmesi,</w:t>
      </w:r>
      <w:r w:rsidR="00DF6D39" w:rsidRPr="00F23B97">
        <w:rPr>
          <w:rFonts w:ascii="Times New Roman" w:eastAsia="Times New Roman" w:hAnsi="Times New Roman" w:cs="Times New Roman"/>
          <w:b/>
          <w:color w:val="FF0000"/>
          <w:sz w:val="24"/>
          <w:szCs w:val="24"/>
          <w:lang w:eastAsia="tr-TR"/>
        </w:rPr>
        <w:t xml:space="preserve"> ders bazında üniversite sınav sonuçlarının netlere göre değerlendirilmesi.</w:t>
      </w:r>
    </w:p>
    <w:p w:rsidR="00A00211" w:rsidRDefault="00A00211" w:rsidP="00A00211">
      <w:pPr>
        <w:pStyle w:val="ListeParagraf"/>
        <w:spacing w:after="160" w:line="360" w:lineRule="auto"/>
        <w:jc w:val="both"/>
        <w:rPr>
          <w:rFonts w:ascii="Times New Roman" w:hAnsi="Times New Roman" w:cs="Times New Roman"/>
          <w:b/>
          <w:color w:val="FF0000"/>
          <w:sz w:val="24"/>
          <w:szCs w:val="24"/>
        </w:rPr>
      </w:pPr>
      <w:r w:rsidRPr="00F23B97">
        <w:rPr>
          <w:rFonts w:ascii="Times New Roman" w:hAnsi="Times New Roman" w:cs="Times New Roman"/>
          <w:b/>
          <w:color w:val="FF0000"/>
          <w:sz w:val="24"/>
          <w:szCs w:val="24"/>
        </w:rPr>
        <w:t>202</w:t>
      </w:r>
      <w:r w:rsidR="00DA1F55">
        <w:rPr>
          <w:rFonts w:ascii="Times New Roman" w:hAnsi="Times New Roman" w:cs="Times New Roman"/>
          <w:b/>
          <w:color w:val="FF0000"/>
          <w:sz w:val="24"/>
          <w:szCs w:val="24"/>
        </w:rPr>
        <w:t>3</w:t>
      </w:r>
      <w:r w:rsidRPr="00F23B97">
        <w:rPr>
          <w:rFonts w:ascii="Times New Roman" w:hAnsi="Times New Roman" w:cs="Times New Roman"/>
          <w:b/>
          <w:color w:val="FF0000"/>
          <w:sz w:val="24"/>
          <w:szCs w:val="24"/>
        </w:rPr>
        <w:t xml:space="preserve"> YKS sıralamaları ve başarı durumu analiz edildi mi?</w:t>
      </w:r>
    </w:p>
    <w:p w:rsidR="00332A92" w:rsidRPr="00F23B97" w:rsidRDefault="00332A92" w:rsidP="00A00211">
      <w:pPr>
        <w:pStyle w:val="ListeParagraf"/>
        <w:spacing w:after="160" w:line="360" w:lineRule="auto"/>
        <w:jc w:val="both"/>
        <w:rPr>
          <w:rFonts w:ascii="Times New Roman" w:hAnsi="Times New Roman" w:cs="Times New Roman"/>
          <w:b/>
          <w:color w:val="FF0000"/>
          <w:sz w:val="24"/>
          <w:szCs w:val="24"/>
        </w:rPr>
      </w:pPr>
    </w:p>
    <w:p w:rsidR="00DF6D39" w:rsidRPr="00175957" w:rsidRDefault="00DF6D39" w:rsidP="00DF6D39">
      <w:pPr>
        <w:shd w:val="clear" w:color="auto" w:fill="FEFEFE"/>
        <w:spacing w:after="0" w:line="240" w:lineRule="auto"/>
        <w:rPr>
          <w:rFonts w:ascii="Times New Roman" w:eastAsia="Times New Roman" w:hAnsi="Times New Roman" w:cs="Times New Roman"/>
          <w:sz w:val="24"/>
          <w:szCs w:val="24"/>
          <w:lang w:eastAsia="tr-TR"/>
        </w:rPr>
      </w:pPr>
      <w:r w:rsidRPr="00FB1F85">
        <w:rPr>
          <w:rFonts w:ascii="Times New Roman" w:eastAsia="Times New Roman" w:hAnsi="Times New Roman" w:cs="Times New Roman"/>
          <w:sz w:val="24"/>
          <w:szCs w:val="24"/>
          <w:lang w:eastAsia="tr-TR"/>
        </w:rPr>
        <w:t>7-</w:t>
      </w:r>
      <w:r w:rsidR="00FB1F85" w:rsidRPr="00FB1F85">
        <w:rPr>
          <w:rFonts w:ascii="Times New Roman" w:eastAsia="Times New Roman" w:hAnsi="Times New Roman" w:cs="Times New Roman"/>
          <w:sz w:val="24"/>
          <w:szCs w:val="24"/>
          <w:lang w:eastAsia="tr-TR"/>
        </w:rPr>
        <w:t>1</w:t>
      </w:r>
      <w:r w:rsidRPr="00FB1F85">
        <w:rPr>
          <w:rFonts w:ascii="Times New Roman" w:eastAsia="Times New Roman" w:hAnsi="Times New Roman" w:cs="Times New Roman"/>
          <w:sz w:val="24"/>
          <w:szCs w:val="24"/>
          <w:lang w:eastAsia="tr-TR"/>
        </w:rPr>
        <w:t xml:space="preserve">         </w:t>
      </w:r>
      <w:r w:rsidRPr="00175957">
        <w:rPr>
          <w:rFonts w:ascii="Times New Roman" w:eastAsia="Times New Roman" w:hAnsi="Times New Roman" w:cs="Times New Roman"/>
          <w:sz w:val="24"/>
          <w:szCs w:val="24"/>
          <w:lang w:eastAsia="tr-TR"/>
        </w:rPr>
        <w:t xml:space="preserve">Okul öğrenci başarısını arttırıcı önlemler-tedbirler: </w:t>
      </w:r>
      <w:r w:rsidR="00961BBC"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961BBC"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sidRPr="00175957">
        <w:rPr>
          <w:rFonts w:ascii="Times New Roman" w:eastAsia="Times New Roman" w:hAnsi="Times New Roman" w:cs="Times New Roman"/>
          <w:sz w:val="24"/>
          <w:szCs w:val="24"/>
          <w:lang w:eastAsia="tr-TR"/>
        </w:rPr>
        <w:t>eğitim öğretim yılı başarı durumunun değerlendirilmesi; yeni öğretim yılında ders başarısını arttırmak için yapılması gerekenlerin görüşülmesi, istenen başarı düzeyine ulaşamayan öğrencilerin yetiştirilmesi için alınacak somut önlemler.</w:t>
      </w:r>
    </w:p>
    <w:p w:rsidR="00334487" w:rsidRPr="00A339FF" w:rsidRDefault="00AD4760" w:rsidP="00334487">
      <w:pPr>
        <w:spacing w:after="160" w:line="360" w:lineRule="auto"/>
        <w:jc w:val="both"/>
        <w:rPr>
          <w:rFonts w:ascii="Times New Roman" w:hAnsi="Times New Roman" w:cs="Times New Roman"/>
          <w:sz w:val="24"/>
          <w:szCs w:val="24"/>
        </w:rPr>
      </w:pP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3</w:t>
      </w:r>
      <w:r w:rsidRPr="00175957">
        <w:rPr>
          <w:rFonts w:ascii="Times New Roman" w:eastAsia="Times New Roman" w:hAnsi="Times New Roman" w:cs="Times New Roman"/>
          <w:sz w:val="24"/>
          <w:szCs w:val="24"/>
          <w:lang w:eastAsia="tr-TR"/>
        </w:rPr>
        <w:t>-</w:t>
      </w:r>
      <w:proofErr w:type="gramStart"/>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 xml:space="preserve">4 </w:t>
      </w:r>
      <w:r w:rsidR="00334487" w:rsidRPr="00A339FF">
        <w:rPr>
          <w:rFonts w:ascii="Times New Roman" w:hAnsi="Times New Roman" w:cs="Times New Roman"/>
          <w:sz w:val="24"/>
          <w:szCs w:val="24"/>
        </w:rPr>
        <w:t xml:space="preserve"> eğitim</w:t>
      </w:r>
      <w:proofErr w:type="gramEnd"/>
      <w:r w:rsidR="00334487" w:rsidRPr="00A339FF">
        <w:rPr>
          <w:rFonts w:ascii="Times New Roman" w:hAnsi="Times New Roman" w:cs="Times New Roman"/>
          <w:sz w:val="24"/>
          <w:szCs w:val="24"/>
        </w:rPr>
        <w:t xml:space="preserve"> öğretim yılında planlanan çalışmalar ve somut hedefler nelerdir?</w:t>
      </w:r>
    </w:p>
    <w:p w:rsidR="00FB1F85" w:rsidRPr="00A339FF" w:rsidRDefault="00FB1F85" w:rsidP="00203196">
      <w:pPr>
        <w:shd w:val="clear" w:color="auto" w:fill="FEFEFE"/>
        <w:spacing w:after="0" w:line="240" w:lineRule="auto"/>
        <w:rPr>
          <w:rFonts w:ascii="Times New Roman" w:hAnsi="Times New Roman" w:cs="Times New Roman"/>
          <w:b/>
          <w:sz w:val="24"/>
          <w:szCs w:val="24"/>
        </w:rPr>
      </w:pPr>
      <w:r w:rsidRPr="00FB1F85">
        <w:rPr>
          <w:rFonts w:ascii="Times New Roman" w:eastAsia="Times New Roman" w:hAnsi="Times New Roman" w:cs="Times New Roman"/>
          <w:sz w:val="24"/>
          <w:szCs w:val="24"/>
          <w:lang w:eastAsia="tr-TR"/>
        </w:rPr>
        <w:t>7.2</w:t>
      </w:r>
      <w:r w:rsidRPr="00FB1F85">
        <w:rPr>
          <w:rFonts w:ascii="Times New Roman" w:hAnsi="Times New Roman" w:cs="Times New Roman"/>
          <w:b/>
          <w:sz w:val="24"/>
          <w:szCs w:val="24"/>
        </w:rPr>
        <w:t xml:space="preserve"> </w:t>
      </w:r>
      <w:r w:rsidRPr="00A339FF">
        <w:rPr>
          <w:rFonts w:ascii="Times New Roman" w:hAnsi="Times New Roman" w:cs="Times New Roman"/>
          <w:b/>
          <w:sz w:val="24"/>
          <w:szCs w:val="24"/>
        </w:rPr>
        <w:t>Destekleme ve Yetiştirme Kursları:</w:t>
      </w:r>
    </w:p>
    <w:p w:rsidR="00517F04" w:rsidRDefault="00517F04" w:rsidP="00517F04">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hAnsi="Times New Roman" w:cs="Times New Roman"/>
          <w:b/>
          <w:color w:val="FF0000"/>
          <w:sz w:val="24"/>
          <w:szCs w:val="24"/>
        </w:rPr>
        <w:t xml:space="preserve">      </w:t>
      </w:r>
      <w:r>
        <w:rPr>
          <w:rFonts w:ascii="Times New Roman" w:eastAsia="Times New Roman" w:hAnsi="Times New Roman" w:cs="Times New Roman"/>
          <w:color w:val="191919"/>
          <w:sz w:val="24"/>
          <w:szCs w:val="24"/>
          <w:lang w:eastAsia="tr-TR"/>
        </w:rPr>
        <w:t>DYK kursları takvim ve esaslar.</w:t>
      </w:r>
      <w:r w:rsidRPr="00C36C62">
        <w:rPr>
          <w:rFonts w:ascii="Times New Roman" w:eastAsia="Times New Roman" w:hAnsi="Times New Roman" w:cs="Times New Roman"/>
          <w:color w:val="191919"/>
          <w:sz w:val="24"/>
          <w:szCs w:val="24"/>
          <w:lang w:eastAsia="tr-TR"/>
        </w:rPr>
        <w:t xml:space="preserve"> </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sidRPr="0010329D">
        <w:rPr>
          <w:rFonts w:ascii="Times New Roman" w:eastAsia="Times New Roman" w:hAnsi="Times New Roman" w:cs="Times New Roman"/>
          <w:color w:val="191919"/>
          <w:sz w:val="24"/>
          <w:szCs w:val="24"/>
          <w:lang w:eastAsia="tr-TR"/>
        </w:rPr>
        <w:t>döneminde DYK kapsamında</w:t>
      </w:r>
      <w:r>
        <w:rPr>
          <w:rFonts w:ascii="Times New Roman" w:eastAsia="Times New Roman" w:hAnsi="Times New Roman" w:cs="Times New Roman"/>
          <w:color w:val="191919"/>
          <w:sz w:val="24"/>
          <w:szCs w:val="24"/>
          <w:lang w:eastAsia="tr-TR"/>
        </w:rPr>
        <w:t xml:space="preserve"> öğrencileri sınavlara hazırlama ve müfredat telafisi.</w:t>
      </w:r>
    </w:p>
    <w:p w:rsidR="00517F04" w:rsidRPr="0010329D" w:rsidRDefault="00517F04" w:rsidP="00517F04">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            </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Pr>
          <w:rFonts w:ascii="Times New Roman" w:eastAsia="Times New Roman" w:hAnsi="Times New Roman" w:cs="Times New Roman"/>
          <w:color w:val="191919"/>
          <w:sz w:val="24"/>
          <w:szCs w:val="24"/>
          <w:lang w:eastAsia="tr-TR"/>
        </w:rPr>
        <w:t xml:space="preserve"> </w:t>
      </w:r>
      <w:proofErr w:type="spellStart"/>
      <w:r>
        <w:rPr>
          <w:rFonts w:ascii="Times New Roman" w:eastAsia="Times New Roman" w:hAnsi="Times New Roman" w:cs="Times New Roman"/>
          <w:color w:val="191919"/>
          <w:sz w:val="24"/>
          <w:szCs w:val="24"/>
          <w:lang w:eastAsia="tr-TR"/>
        </w:rPr>
        <w:t>Dyk</w:t>
      </w:r>
      <w:proofErr w:type="spellEnd"/>
      <w:r>
        <w:rPr>
          <w:rFonts w:ascii="Times New Roman" w:eastAsia="Times New Roman" w:hAnsi="Times New Roman" w:cs="Times New Roman"/>
          <w:color w:val="191919"/>
          <w:sz w:val="24"/>
          <w:szCs w:val="24"/>
          <w:lang w:eastAsia="tr-TR"/>
        </w:rPr>
        <w:t xml:space="preserve"> </w:t>
      </w:r>
      <w:proofErr w:type="spellStart"/>
      <w:proofErr w:type="gramStart"/>
      <w:r>
        <w:rPr>
          <w:rFonts w:ascii="Times New Roman" w:eastAsia="Times New Roman" w:hAnsi="Times New Roman" w:cs="Times New Roman"/>
          <w:color w:val="191919"/>
          <w:sz w:val="24"/>
          <w:szCs w:val="24"/>
          <w:lang w:eastAsia="tr-TR"/>
        </w:rPr>
        <w:t>Klavuzu</w:t>
      </w:r>
      <w:proofErr w:type="spellEnd"/>
      <w:r>
        <w:rPr>
          <w:rFonts w:ascii="Times New Roman" w:eastAsia="Times New Roman" w:hAnsi="Times New Roman" w:cs="Times New Roman"/>
          <w:color w:val="191919"/>
          <w:sz w:val="24"/>
          <w:szCs w:val="24"/>
          <w:lang w:eastAsia="tr-TR"/>
        </w:rPr>
        <w:t xml:space="preserve"> , kurs</w:t>
      </w:r>
      <w:proofErr w:type="gramEnd"/>
      <w:r>
        <w:rPr>
          <w:rFonts w:ascii="Times New Roman" w:eastAsia="Times New Roman" w:hAnsi="Times New Roman" w:cs="Times New Roman"/>
          <w:color w:val="191919"/>
          <w:sz w:val="24"/>
          <w:szCs w:val="24"/>
          <w:lang w:eastAsia="tr-TR"/>
        </w:rPr>
        <w:t xml:space="preserve"> değerlendirme formu, kurs </w:t>
      </w:r>
      <w:proofErr w:type="spellStart"/>
      <w:r>
        <w:rPr>
          <w:rFonts w:ascii="Times New Roman" w:eastAsia="Times New Roman" w:hAnsi="Times New Roman" w:cs="Times New Roman"/>
          <w:color w:val="191919"/>
          <w:sz w:val="24"/>
          <w:szCs w:val="24"/>
          <w:lang w:eastAsia="tr-TR"/>
        </w:rPr>
        <w:t>planlamas</w:t>
      </w:r>
      <w:proofErr w:type="spellEnd"/>
      <w:r>
        <w:rPr>
          <w:rFonts w:ascii="Times New Roman" w:eastAsia="Times New Roman" w:hAnsi="Times New Roman" w:cs="Times New Roman"/>
          <w:color w:val="191919"/>
          <w:sz w:val="24"/>
          <w:szCs w:val="24"/>
          <w:lang w:eastAsia="tr-TR"/>
        </w:rPr>
        <w:t xml:space="preserve"> (hafta içi Hafta sonu)</w:t>
      </w:r>
    </w:p>
    <w:p w:rsidR="00517F04" w:rsidRPr="00F44252" w:rsidRDefault="00517F04" w:rsidP="00203196">
      <w:pPr>
        <w:shd w:val="clear" w:color="auto" w:fill="FEFEFE"/>
        <w:spacing w:after="0" w:line="240" w:lineRule="auto"/>
        <w:rPr>
          <w:rFonts w:ascii="Times New Roman" w:hAnsi="Times New Roman" w:cs="Times New Roman"/>
          <w:b/>
          <w:color w:val="FF0000"/>
          <w:sz w:val="24"/>
          <w:szCs w:val="24"/>
        </w:rPr>
      </w:pPr>
    </w:p>
    <w:p w:rsidR="00FB1F85" w:rsidRPr="00F23B97" w:rsidRDefault="00FB1F85" w:rsidP="00203196">
      <w:pPr>
        <w:spacing w:after="160" w:line="360" w:lineRule="auto"/>
        <w:ind w:firstLine="708"/>
        <w:rPr>
          <w:rFonts w:ascii="Times New Roman" w:hAnsi="Times New Roman" w:cs="Times New Roman"/>
          <w:b/>
          <w:color w:val="FF0000"/>
          <w:sz w:val="24"/>
          <w:szCs w:val="24"/>
        </w:rPr>
      </w:pPr>
      <w:r w:rsidRPr="00F23B97">
        <w:rPr>
          <w:rFonts w:ascii="Times New Roman" w:hAnsi="Times New Roman" w:cs="Times New Roman"/>
          <w:b/>
          <w:color w:val="FF0000"/>
          <w:sz w:val="24"/>
          <w:szCs w:val="24"/>
        </w:rPr>
        <w:t xml:space="preserve">Destekleme ve yetiştirme kurslarının verimliliğini artırmak için </w:t>
      </w:r>
      <w:r w:rsidR="00175957" w:rsidRPr="00F23B97">
        <w:rPr>
          <w:rFonts w:ascii="Times New Roman" w:hAnsi="Times New Roman" w:cs="Times New Roman"/>
          <w:b/>
          <w:color w:val="FF0000"/>
          <w:sz w:val="24"/>
          <w:szCs w:val="24"/>
        </w:rPr>
        <w:t>yapılacak çalışmalar.</w:t>
      </w:r>
    </w:p>
    <w:p w:rsidR="00FB1F85" w:rsidRPr="00F23B97" w:rsidRDefault="00FB1F85" w:rsidP="00203196">
      <w:pPr>
        <w:ind w:firstLine="708"/>
        <w:rPr>
          <w:rFonts w:ascii="Times New Roman" w:hAnsi="Times New Roman" w:cs="Times New Roman"/>
          <w:b/>
          <w:color w:val="FF0000"/>
          <w:sz w:val="24"/>
          <w:szCs w:val="24"/>
        </w:rPr>
      </w:pPr>
      <w:r w:rsidRPr="00F23B97">
        <w:rPr>
          <w:rFonts w:ascii="Times New Roman" w:hAnsi="Times New Roman" w:cs="Times New Roman"/>
          <w:b/>
          <w:color w:val="FF0000"/>
          <w:sz w:val="24"/>
          <w:szCs w:val="24"/>
        </w:rPr>
        <w:t>202</w:t>
      </w:r>
      <w:r w:rsidR="006B2578">
        <w:rPr>
          <w:rFonts w:ascii="Times New Roman" w:hAnsi="Times New Roman" w:cs="Times New Roman"/>
          <w:b/>
          <w:color w:val="FF0000"/>
          <w:sz w:val="24"/>
          <w:szCs w:val="24"/>
        </w:rPr>
        <w:t>3</w:t>
      </w:r>
      <w:r w:rsidRPr="00F23B97">
        <w:rPr>
          <w:rFonts w:ascii="Times New Roman" w:hAnsi="Times New Roman" w:cs="Times New Roman"/>
          <w:b/>
          <w:color w:val="FF0000"/>
          <w:sz w:val="24"/>
          <w:szCs w:val="24"/>
        </w:rPr>
        <w:t>-202</w:t>
      </w:r>
      <w:r w:rsidR="006B2578">
        <w:rPr>
          <w:rFonts w:ascii="Times New Roman" w:hAnsi="Times New Roman" w:cs="Times New Roman"/>
          <w:b/>
          <w:color w:val="FF0000"/>
          <w:sz w:val="24"/>
          <w:szCs w:val="24"/>
        </w:rPr>
        <w:t>4</w:t>
      </w:r>
      <w:r w:rsidRPr="00F23B97">
        <w:rPr>
          <w:rFonts w:ascii="Times New Roman" w:hAnsi="Times New Roman" w:cs="Times New Roman"/>
          <w:b/>
          <w:color w:val="FF0000"/>
          <w:sz w:val="24"/>
          <w:szCs w:val="24"/>
        </w:rPr>
        <w:t xml:space="preserve"> DYK Planlamaları ve hedefleri neler?</w:t>
      </w:r>
    </w:p>
    <w:p w:rsidR="00FB1F85" w:rsidRDefault="00330564" w:rsidP="00203196">
      <w:pPr>
        <w:shd w:val="clear" w:color="auto" w:fill="FEFEFE"/>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tr-TR"/>
        </w:rPr>
        <w:t>7.3-</w:t>
      </w:r>
      <w:r w:rsidRPr="00330564">
        <w:rPr>
          <w:rFonts w:ascii="Times New Roman" w:hAnsi="Times New Roman" w:cs="Times New Roman"/>
          <w:b/>
          <w:sz w:val="24"/>
          <w:szCs w:val="24"/>
        </w:rPr>
        <w:t xml:space="preserve"> </w:t>
      </w:r>
      <w:r w:rsidRPr="004E394D">
        <w:rPr>
          <w:rFonts w:ascii="Times New Roman" w:hAnsi="Times New Roman" w:cs="Times New Roman"/>
          <w:b/>
          <w:color w:val="FF0000"/>
          <w:sz w:val="24"/>
          <w:szCs w:val="24"/>
        </w:rPr>
        <w:t xml:space="preserve">Öğrenme kayıplarını tespit ve gidermeye yönelik ne tür uygulamalar gerçekleştirildi ve </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sidRPr="004E394D">
        <w:rPr>
          <w:rFonts w:ascii="Times New Roman" w:hAnsi="Times New Roman" w:cs="Times New Roman"/>
          <w:b/>
          <w:color w:val="FF0000"/>
          <w:sz w:val="24"/>
          <w:szCs w:val="24"/>
        </w:rPr>
        <w:t>eğitim öğretim yılında planlanan çalışmalar neler?</w:t>
      </w:r>
    </w:p>
    <w:p w:rsidR="00AD4760" w:rsidRDefault="00AD4760" w:rsidP="00203196">
      <w:pPr>
        <w:shd w:val="clear" w:color="auto" w:fill="FEFEFE"/>
        <w:spacing w:after="0" w:line="240" w:lineRule="auto"/>
        <w:rPr>
          <w:rFonts w:ascii="Times New Roman" w:hAnsi="Times New Roman" w:cs="Times New Roman"/>
          <w:b/>
          <w:sz w:val="24"/>
          <w:szCs w:val="24"/>
        </w:rPr>
      </w:pPr>
    </w:p>
    <w:p w:rsidR="00CB5A61" w:rsidRPr="004E394D" w:rsidRDefault="00CB5A61" w:rsidP="00203196">
      <w:pPr>
        <w:shd w:val="clear" w:color="auto" w:fill="FEFEFE"/>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7.4</w:t>
      </w:r>
      <w:r w:rsidR="003F1AB9">
        <w:rPr>
          <w:rFonts w:ascii="Times New Roman" w:hAnsi="Times New Roman" w:cs="Times New Roman"/>
          <w:b/>
          <w:sz w:val="24"/>
          <w:szCs w:val="24"/>
        </w:rPr>
        <w:t xml:space="preserve"> - </w:t>
      </w:r>
      <w:r w:rsidR="003F1AB9" w:rsidRPr="004E394D">
        <w:rPr>
          <w:rFonts w:ascii="Times New Roman" w:hAnsi="Times New Roman" w:cs="Times New Roman"/>
          <w:b/>
          <w:color w:val="FF0000"/>
          <w:sz w:val="24"/>
          <w:szCs w:val="24"/>
        </w:rPr>
        <w:t>3 Adım TYT AYT YDT soru bankaları, mobil uygulamalar, beceri temelli kitaplar, kavram öğretimi çalışmaları ve diğer kaynakların kullanımı</w:t>
      </w:r>
    </w:p>
    <w:p w:rsidR="0061335F" w:rsidRPr="004E394D" w:rsidRDefault="0061335F" w:rsidP="0061335F">
      <w:pPr>
        <w:spacing w:after="0" w:line="240" w:lineRule="auto"/>
        <w:ind w:firstLine="708"/>
        <w:rPr>
          <w:rFonts w:ascii="Times New Roman" w:hAnsi="Times New Roman" w:cs="Times New Roman"/>
          <w:b/>
          <w:color w:val="FF0000"/>
          <w:sz w:val="24"/>
          <w:szCs w:val="24"/>
        </w:rPr>
      </w:pPr>
      <w:r w:rsidRPr="004E394D">
        <w:rPr>
          <w:rFonts w:ascii="Times New Roman" w:hAnsi="Times New Roman" w:cs="Times New Roman"/>
          <w:b/>
          <w:color w:val="FF0000"/>
          <w:sz w:val="24"/>
          <w:szCs w:val="24"/>
        </w:rPr>
        <w:t xml:space="preserve">Ortaöğretim Genel Müdürlüğü Ders </w:t>
      </w:r>
      <w:proofErr w:type="spellStart"/>
      <w:r w:rsidRPr="004E394D">
        <w:rPr>
          <w:rFonts w:ascii="Times New Roman" w:hAnsi="Times New Roman" w:cs="Times New Roman"/>
          <w:b/>
          <w:color w:val="FF0000"/>
          <w:sz w:val="24"/>
          <w:szCs w:val="24"/>
        </w:rPr>
        <w:t>Materyelleri</w:t>
      </w:r>
      <w:proofErr w:type="spellEnd"/>
    </w:p>
    <w:p w:rsidR="0061335F" w:rsidRPr="004E394D" w:rsidRDefault="0061335F" w:rsidP="0061335F">
      <w:pPr>
        <w:spacing w:after="0" w:line="240" w:lineRule="auto"/>
        <w:rPr>
          <w:rFonts w:ascii="Times New Roman" w:hAnsi="Times New Roman" w:cs="Times New Roman"/>
          <w:b/>
          <w:color w:val="FF0000"/>
          <w:sz w:val="24"/>
          <w:szCs w:val="24"/>
        </w:rPr>
      </w:pPr>
      <w:r w:rsidRPr="004E394D">
        <w:rPr>
          <w:rFonts w:ascii="Times New Roman" w:hAnsi="Times New Roman" w:cs="Times New Roman"/>
          <w:b/>
          <w:color w:val="FF0000"/>
          <w:sz w:val="24"/>
          <w:szCs w:val="24"/>
        </w:rPr>
        <w:t xml:space="preserve">            Bağlantı Linki: http://meb.ai/RXEztB</w:t>
      </w:r>
    </w:p>
    <w:p w:rsidR="0061335F" w:rsidRPr="000B6AFF" w:rsidRDefault="0061335F" w:rsidP="0061335F">
      <w:pPr>
        <w:spacing w:after="0" w:line="240" w:lineRule="auto"/>
        <w:rPr>
          <w:rFonts w:ascii="Times New Roman" w:hAnsi="Times New Roman" w:cs="Times New Roman"/>
          <w:b/>
          <w:sz w:val="24"/>
          <w:szCs w:val="24"/>
        </w:rPr>
      </w:pPr>
    </w:p>
    <w:p w:rsidR="00330564" w:rsidRPr="00FB1F85" w:rsidRDefault="00330564" w:rsidP="00203196">
      <w:pPr>
        <w:shd w:val="clear" w:color="auto" w:fill="FEFEFE"/>
        <w:spacing w:after="0" w:line="240" w:lineRule="auto"/>
        <w:rPr>
          <w:rFonts w:ascii="Times New Roman" w:eastAsia="Times New Roman" w:hAnsi="Times New Roman" w:cs="Times New Roman"/>
          <w:sz w:val="24"/>
          <w:szCs w:val="24"/>
          <w:lang w:eastAsia="tr-TR"/>
        </w:rPr>
      </w:pPr>
    </w:p>
    <w:p w:rsidR="00300AA3"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 xml:space="preserve">8-         </w:t>
      </w:r>
      <w:proofErr w:type="spellStart"/>
      <w:r w:rsidR="006B2578" w:rsidRPr="006B2578">
        <w:rPr>
          <w:rFonts w:ascii="Times New Roman" w:eastAsia="Times New Roman" w:hAnsi="Times New Roman" w:cs="Times New Roman"/>
          <w:b/>
          <w:color w:val="191919"/>
          <w:sz w:val="24"/>
          <w:szCs w:val="24"/>
          <w:lang w:eastAsia="tr-TR"/>
        </w:rPr>
        <w:t>a</w:t>
      </w:r>
      <w:r w:rsidR="006B2578">
        <w:rPr>
          <w:rFonts w:ascii="Times New Roman" w:eastAsia="Times New Roman" w:hAnsi="Times New Roman" w:cs="Times New Roman"/>
          <w:color w:val="191919"/>
          <w:sz w:val="24"/>
          <w:szCs w:val="24"/>
          <w:lang w:eastAsia="tr-TR"/>
        </w:rPr>
        <w:t>.</w:t>
      </w:r>
      <w:r w:rsidRPr="0010329D">
        <w:rPr>
          <w:rFonts w:ascii="Times New Roman" w:eastAsia="Times New Roman" w:hAnsi="Times New Roman" w:cs="Times New Roman"/>
          <w:color w:val="191919"/>
          <w:sz w:val="24"/>
          <w:szCs w:val="24"/>
          <w:lang w:eastAsia="tr-TR"/>
        </w:rPr>
        <w:t>Eğitim</w:t>
      </w:r>
      <w:proofErr w:type="spellEnd"/>
      <w:r w:rsidRPr="0010329D">
        <w:rPr>
          <w:rFonts w:ascii="Times New Roman" w:eastAsia="Times New Roman" w:hAnsi="Times New Roman" w:cs="Times New Roman"/>
          <w:color w:val="191919"/>
          <w:sz w:val="24"/>
          <w:szCs w:val="24"/>
          <w:lang w:eastAsia="tr-TR"/>
        </w:rPr>
        <w:t xml:space="preserve"> öğretim çalışmalarının planlı yürütülmesine ilişkin yönergenin okunması; </w:t>
      </w:r>
      <w:proofErr w:type="spellStart"/>
      <w:r w:rsidRPr="0010329D">
        <w:rPr>
          <w:rFonts w:ascii="Times New Roman" w:eastAsia="Times New Roman" w:hAnsi="Times New Roman" w:cs="Times New Roman"/>
          <w:color w:val="191919"/>
          <w:sz w:val="24"/>
          <w:szCs w:val="24"/>
          <w:lang w:eastAsia="tr-TR"/>
        </w:rPr>
        <w:t>ünitelendirilmiş</w:t>
      </w:r>
      <w:proofErr w:type="spellEnd"/>
      <w:r w:rsidRPr="0010329D">
        <w:rPr>
          <w:rFonts w:ascii="Times New Roman" w:eastAsia="Times New Roman" w:hAnsi="Times New Roman" w:cs="Times New Roman"/>
          <w:color w:val="191919"/>
          <w:sz w:val="24"/>
          <w:szCs w:val="24"/>
          <w:lang w:eastAsia="tr-TR"/>
        </w:rPr>
        <w:t xml:space="preserve"> yıllık</w:t>
      </w:r>
      <w:r w:rsidR="0003159C">
        <w:rPr>
          <w:rFonts w:ascii="Times New Roman" w:eastAsia="Times New Roman" w:hAnsi="Times New Roman" w:cs="Times New Roman"/>
          <w:color w:val="191919"/>
          <w:sz w:val="24"/>
          <w:szCs w:val="24"/>
          <w:lang w:eastAsia="tr-TR"/>
        </w:rPr>
        <w:t xml:space="preserve"> plan</w:t>
      </w:r>
      <w:r w:rsidRPr="0010329D">
        <w:rPr>
          <w:rFonts w:ascii="Times New Roman" w:eastAsia="Times New Roman" w:hAnsi="Times New Roman" w:cs="Times New Roman"/>
          <w:color w:val="191919"/>
          <w:sz w:val="24"/>
          <w:szCs w:val="24"/>
          <w:lang w:eastAsia="tr-TR"/>
        </w:rPr>
        <w:t xml:space="preserve"> ve ders planlarının yapılmasında dikkat edilecek hususların görüşülmesi (2551 ve 2575 sayılı tebliğler dergisi) planların idareye teslim takviminin tebliği ve derslerin yıllık plana bağlı olarak ders planlı şekilde işlenmesi.</w:t>
      </w:r>
    </w:p>
    <w:p w:rsidR="006B2578" w:rsidRPr="0010329D" w:rsidRDefault="006B2578" w:rsidP="006B2578">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            </w:t>
      </w:r>
      <w:r w:rsidRPr="006B2578">
        <w:rPr>
          <w:rFonts w:ascii="Times New Roman" w:eastAsia="Times New Roman" w:hAnsi="Times New Roman" w:cs="Times New Roman"/>
          <w:b/>
          <w:color w:val="191919"/>
          <w:sz w:val="24"/>
          <w:szCs w:val="24"/>
          <w:lang w:eastAsia="tr-TR"/>
        </w:rPr>
        <w:t>b.</w:t>
      </w:r>
      <w:r>
        <w:rPr>
          <w:rFonts w:ascii="Times New Roman" w:eastAsia="Times New Roman" w:hAnsi="Times New Roman" w:cs="Times New Roman"/>
          <w:color w:val="191919"/>
          <w:sz w:val="24"/>
          <w:szCs w:val="24"/>
          <w:lang w:eastAsia="tr-TR"/>
        </w:rPr>
        <w:t xml:space="preserve"> Bakanlığın 21.08.2023 tarihli </w:t>
      </w:r>
      <w:r w:rsidRPr="006B2578">
        <w:rPr>
          <w:rFonts w:ascii="Times New Roman" w:eastAsia="Times New Roman" w:hAnsi="Times New Roman" w:cs="Times New Roman"/>
          <w:color w:val="191919"/>
          <w:sz w:val="24"/>
          <w:szCs w:val="24"/>
          <w:lang w:eastAsia="tr-TR"/>
        </w:rPr>
        <w:t xml:space="preserve">2023-2024 Eğitim ve Öğretim </w:t>
      </w:r>
      <w:proofErr w:type="gramStart"/>
      <w:r w:rsidRPr="006B2578">
        <w:rPr>
          <w:rFonts w:ascii="Times New Roman" w:eastAsia="Times New Roman" w:hAnsi="Times New Roman" w:cs="Times New Roman"/>
          <w:color w:val="191919"/>
          <w:sz w:val="24"/>
          <w:szCs w:val="24"/>
          <w:lang w:eastAsia="tr-TR"/>
        </w:rPr>
        <w:t>Yılına  İlişkin</w:t>
      </w:r>
      <w:proofErr w:type="gramEnd"/>
      <w:r w:rsidRPr="006B2578">
        <w:rPr>
          <w:rFonts w:ascii="Times New Roman" w:eastAsia="Times New Roman" w:hAnsi="Times New Roman" w:cs="Times New Roman"/>
          <w:color w:val="191919"/>
          <w:sz w:val="24"/>
          <w:szCs w:val="24"/>
          <w:lang w:eastAsia="tr-TR"/>
        </w:rPr>
        <w:t xml:space="preserve"> İş ve İşlemler</w:t>
      </w:r>
      <w:r>
        <w:rPr>
          <w:rFonts w:ascii="Times New Roman" w:eastAsia="Times New Roman" w:hAnsi="Times New Roman" w:cs="Times New Roman"/>
          <w:color w:val="191919"/>
          <w:sz w:val="24"/>
          <w:szCs w:val="24"/>
          <w:lang w:eastAsia="tr-TR"/>
        </w:rPr>
        <w:t xml:space="preserve"> konulu genelgesinin okunması ve gerekli çalışmaların yapılması.</w:t>
      </w:r>
    </w:p>
    <w:p w:rsidR="006B2578" w:rsidRDefault="006B2578"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9-         Müfredat kapsamında Atatürk İnkılap ve ilkelerinin öğretim esasları ile öğretim programlarında yer alması gereken Atatürkçülükle ilgili konulara derslerde yer verilmesi ve planlı bir şekilde işlenmesi hususlarının açıklanması (2104 ve 2488 sayılı tebliğler dergisi)</w:t>
      </w:r>
    </w:p>
    <w:p w:rsidR="00F27FA9" w:rsidRPr="00FE2962" w:rsidRDefault="00300AA3" w:rsidP="009C3F20">
      <w:pPr>
        <w:shd w:val="clear" w:color="auto" w:fill="FEFEFE"/>
        <w:spacing w:after="0" w:line="240" w:lineRule="auto"/>
        <w:rPr>
          <w:rFonts w:ascii="Times New Roman" w:eastAsia="Times New Roman" w:hAnsi="Times New Roman" w:cs="Times New Roman"/>
          <w:sz w:val="24"/>
          <w:szCs w:val="24"/>
          <w:lang w:eastAsia="tr-TR"/>
        </w:rPr>
      </w:pPr>
      <w:r w:rsidRPr="0010329D">
        <w:rPr>
          <w:rFonts w:ascii="Times New Roman" w:eastAsia="Times New Roman" w:hAnsi="Times New Roman" w:cs="Times New Roman"/>
          <w:color w:val="191919"/>
          <w:sz w:val="24"/>
          <w:szCs w:val="24"/>
          <w:lang w:eastAsia="tr-TR"/>
        </w:rPr>
        <w:t>10</w:t>
      </w:r>
      <w:r w:rsidRPr="00FE2962">
        <w:rPr>
          <w:rFonts w:ascii="Times New Roman" w:eastAsia="Times New Roman" w:hAnsi="Times New Roman" w:cs="Times New Roman"/>
          <w:sz w:val="24"/>
          <w:szCs w:val="24"/>
          <w:lang w:eastAsia="tr-TR"/>
        </w:rPr>
        <w:t>-</w:t>
      </w:r>
      <w:r w:rsidRPr="00FD030B">
        <w:rPr>
          <w:rFonts w:ascii="Times New Roman" w:eastAsia="Times New Roman" w:hAnsi="Times New Roman" w:cs="Times New Roman"/>
          <w:color w:val="FF0000"/>
          <w:sz w:val="24"/>
          <w:szCs w:val="24"/>
          <w:lang w:eastAsia="tr-TR"/>
        </w:rPr>
        <w:t xml:space="preserve">       </w:t>
      </w:r>
      <w:r w:rsidRPr="00FE2962">
        <w:rPr>
          <w:rFonts w:ascii="Times New Roman" w:eastAsia="Times New Roman" w:hAnsi="Times New Roman" w:cs="Times New Roman"/>
          <w:sz w:val="24"/>
          <w:szCs w:val="24"/>
          <w:lang w:eastAsia="tr-TR"/>
        </w:rPr>
        <w:t>Zümre toplantıları ve ders kesimi raporlarında belirtilen hususların görüşülmesi, zümre toplantılarında dikkat edilecek hususların okunması, zümre başkanlarının belirlenmesi ve toplantı tarihlerinin öğretmenlere tebliğ edilmesi.</w:t>
      </w:r>
      <w:r w:rsidR="00DA7511" w:rsidRPr="00FE2962">
        <w:rPr>
          <w:rFonts w:ascii="Times New Roman" w:eastAsia="Times New Roman" w:hAnsi="Times New Roman" w:cs="Times New Roman"/>
          <w:sz w:val="24"/>
          <w:szCs w:val="24"/>
          <w:lang w:eastAsia="tr-TR"/>
        </w:rPr>
        <w:t xml:space="preserve"> </w:t>
      </w:r>
    </w:p>
    <w:p w:rsidR="001C74C8" w:rsidRPr="00FD030B" w:rsidRDefault="001C74C8" w:rsidP="009C3F20">
      <w:pPr>
        <w:shd w:val="clear" w:color="auto" w:fill="FEFEFE"/>
        <w:spacing w:after="0" w:line="240" w:lineRule="auto"/>
        <w:rPr>
          <w:rFonts w:ascii="Times New Roman" w:eastAsia="Times New Roman" w:hAnsi="Times New Roman" w:cs="Times New Roman"/>
          <w:color w:val="FF0000"/>
          <w:sz w:val="24"/>
          <w:szCs w:val="24"/>
          <w:lang w:eastAsia="tr-TR"/>
        </w:rPr>
      </w:pPr>
      <w:r w:rsidRPr="00FD030B">
        <w:rPr>
          <w:rFonts w:ascii="Times New Roman" w:eastAsia="Times New Roman" w:hAnsi="Times New Roman" w:cs="Times New Roman"/>
          <w:color w:val="FF0000"/>
          <w:sz w:val="24"/>
          <w:szCs w:val="24"/>
          <w:lang w:eastAsia="tr-TR"/>
        </w:rPr>
        <w:tab/>
      </w:r>
    </w:p>
    <w:p w:rsidR="001C74C8" w:rsidRPr="004E394D" w:rsidRDefault="00AD4760" w:rsidP="00B10842">
      <w:pPr>
        <w:pStyle w:val="AralkYok"/>
        <w:rPr>
          <w:rFonts w:ascii="Times New Roman" w:hAnsi="Times New Roman" w:cs="Times New Roman"/>
          <w:b/>
          <w:color w:val="FF0000"/>
          <w:sz w:val="24"/>
          <w:szCs w:val="24"/>
        </w:rPr>
      </w:pP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3</w:t>
      </w: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 xml:space="preserve">4 </w:t>
      </w:r>
      <w:r w:rsidR="001C74C8" w:rsidRPr="004E394D">
        <w:rPr>
          <w:rFonts w:ascii="Times New Roman" w:hAnsi="Times New Roman" w:cs="Times New Roman"/>
          <w:b/>
          <w:color w:val="FF0000"/>
          <w:sz w:val="24"/>
          <w:szCs w:val="24"/>
        </w:rPr>
        <w:t>eğitim öğretim yılında akademik başarıyı artırmak için zümreler tarafından hangi somut gösterge ve hedefler belirlenecektir?</w:t>
      </w:r>
    </w:p>
    <w:p w:rsidR="003342BE" w:rsidRPr="004E394D" w:rsidRDefault="003342BE" w:rsidP="00B10842">
      <w:pPr>
        <w:pStyle w:val="AralkYok"/>
        <w:rPr>
          <w:rFonts w:ascii="Times New Roman" w:hAnsi="Times New Roman" w:cs="Times New Roman"/>
          <w:b/>
          <w:color w:val="FF0000"/>
          <w:sz w:val="24"/>
          <w:szCs w:val="24"/>
        </w:rPr>
      </w:pPr>
    </w:p>
    <w:p w:rsidR="003342BE" w:rsidRPr="004E394D" w:rsidRDefault="003342BE" w:rsidP="003342BE">
      <w:pPr>
        <w:spacing w:after="160" w:line="360" w:lineRule="auto"/>
        <w:jc w:val="both"/>
        <w:rPr>
          <w:rFonts w:ascii="Times New Roman" w:hAnsi="Times New Roman" w:cs="Times New Roman"/>
          <w:b/>
          <w:color w:val="FF0000"/>
          <w:sz w:val="24"/>
          <w:szCs w:val="24"/>
        </w:rPr>
      </w:pPr>
      <w:r w:rsidRPr="004E394D">
        <w:rPr>
          <w:rFonts w:ascii="Times New Roman" w:hAnsi="Times New Roman" w:cs="Times New Roman"/>
          <w:b/>
          <w:color w:val="FF0000"/>
          <w:sz w:val="24"/>
          <w:szCs w:val="24"/>
        </w:rPr>
        <w:lastRenderedPageBreak/>
        <w:t xml:space="preserve">Zümre çalışmaları kapsamında neler yapıldı? </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11-       Okulda ve çevrede Türkçenin doğru, güzel, etkili ve kurallara uygun olarak kullanılması hususunda alınacak tedbirler.</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12-       Okulun genel disiplin durumunun ile yıl içinde ceza alan ve davranış notu indirilen öğrenciler bazında, yeni dönem için disiplin tedbirlerinin görüşülmesi.</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13-       Bakanlıkla ilgili mevzuatın takibi, duyuru dosyalarındaki yazıların okunup, imzalanması ve cevaplandırılması gereken yazıların ikinci uyarıya gerek kalmadan cevaplandırılması.</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14-       Okulda şiddetin önlenmesi, kötü alışkanlıklardan (alkol, sigara, uyuşturucu vb.) öğrencileri korumak için alınacak tedbirler ve bu risk faktörleri için şiddeti önleme ekibi risk faktörleri gurubu seçimi. (akran zorbalığı)</w:t>
      </w:r>
    </w:p>
    <w:p w:rsidR="008E6EC3" w:rsidRDefault="008E6EC3"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Pr="001631E7" w:rsidRDefault="00300AA3" w:rsidP="00300AA3">
      <w:pPr>
        <w:shd w:val="clear" w:color="auto" w:fill="FEFEFE"/>
        <w:spacing w:after="0" w:line="240" w:lineRule="auto"/>
        <w:rPr>
          <w:rFonts w:ascii="Times New Roman" w:eastAsia="Times New Roman" w:hAnsi="Times New Roman" w:cs="Times New Roman"/>
          <w:b/>
          <w:color w:val="FF0000"/>
          <w:sz w:val="24"/>
          <w:szCs w:val="24"/>
          <w:lang w:eastAsia="tr-TR"/>
        </w:rPr>
      </w:pPr>
      <w:r w:rsidRPr="0010329D">
        <w:rPr>
          <w:rFonts w:ascii="Times New Roman" w:eastAsia="Times New Roman" w:hAnsi="Times New Roman" w:cs="Times New Roman"/>
          <w:color w:val="191919"/>
          <w:sz w:val="24"/>
          <w:szCs w:val="24"/>
          <w:lang w:eastAsia="tr-TR"/>
        </w:rPr>
        <w:t>15</w:t>
      </w:r>
      <w:r w:rsidRPr="00517F04">
        <w:rPr>
          <w:rFonts w:ascii="Times New Roman" w:eastAsia="Times New Roman" w:hAnsi="Times New Roman" w:cs="Times New Roman"/>
          <w:color w:val="FF0000"/>
          <w:sz w:val="24"/>
          <w:szCs w:val="24"/>
          <w:lang w:eastAsia="tr-TR"/>
        </w:rPr>
        <w:t xml:space="preserve">-       </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sidR="00303C1E" w:rsidRPr="001631E7">
        <w:rPr>
          <w:rFonts w:ascii="Times New Roman" w:eastAsia="Times New Roman" w:hAnsi="Times New Roman" w:cs="Times New Roman"/>
          <w:b/>
          <w:color w:val="FF0000"/>
          <w:sz w:val="24"/>
          <w:szCs w:val="24"/>
          <w:lang w:eastAsia="tr-TR"/>
        </w:rPr>
        <w:t>proje çalışmaları</w:t>
      </w:r>
      <w:r w:rsidR="005B056D" w:rsidRPr="001631E7">
        <w:rPr>
          <w:rFonts w:ascii="Times New Roman" w:eastAsia="Times New Roman" w:hAnsi="Times New Roman" w:cs="Times New Roman"/>
          <w:b/>
          <w:color w:val="FF0000"/>
          <w:sz w:val="24"/>
          <w:szCs w:val="24"/>
          <w:lang w:eastAsia="tr-TR"/>
        </w:rPr>
        <w:t xml:space="preserve"> ve proje ekibi oluşturulması.</w:t>
      </w:r>
    </w:p>
    <w:p w:rsidR="008E6EC3" w:rsidRPr="001631E7" w:rsidRDefault="008E6EC3" w:rsidP="00300AA3">
      <w:pPr>
        <w:shd w:val="clear" w:color="auto" w:fill="FEFEFE"/>
        <w:spacing w:after="0" w:line="240" w:lineRule="auto"/>
        <w:rPr>
          <w:rFonts w:ascii="Times New Roman" w:eastAsia="Times New Roman" w:hAnsi="Times New Roman" w:cs="Times New Roman"/>
          <w:b/>
          <w:color w:val="FF0000"/>
          <w:sz w:val="24"/>
          <w:szCs w:val="24"/>
          <w:lang w:eastAsia="tr-TR"/>
        </w:rPr>
      </w:pPr>
      <w:r w:rsidRPr="001631E7">
        <w:rPr>
          <w:rFonts w:ascii="Times New Roman" w:eastAsia="Times New Roman" w:hAnsi="Times New Roman" w:cs="Times New Roman"/>
          <w:b/>
          <w:color w:val="FF0000"/>
          <w:sz w:val="24"/>
          <w:szCs w:val="24"/>
          <w:lang w:eastAsia="tr-TR"/>
        </w:rPr>
        <w:t xml:space="preserve">           </w:t>
      </w:r>
    </w:p>
    <w:p w:rsidR="008E6EC3" w:rsidRPr="001631E7" w:rsidRDefault="00AD4760" w:rsidP="008E6EC3">
      <w:pPr>
        <w:pStyle w:val="ListeParagraf"/>
        <w:numPr>
          <w:ilvl w:val="0"/>
          <w:numId w:val="16"/>
        </w:numPr>
        <w:spacing w:after="160" w:line="360" w:lineRule="auto"/>
        <w:jc w:val="both"/>
        <w:rPr>
          <w:rFonts w:ascii="Times New Roman" w:hAnsi="Times New Roman" w:cs="Times New Roman"/>
          <w:b/>
          <w:color w:val="FF0000"/>
          <w:sz w:val="24"/>
          <w:szCs w:val="24"/>
        </w:rPr>
      </w:pP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3</w:t>
      </w: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 xml:space="preserve">4 </w:t>
      </w:r>
      <w:r w:rsidR="008E6EC3" w:rsidRPr="001631E7">
        <w:rPr>
          <w:rFonts w:ascii="Times New Roman" w:hAnsi="Times New Roman" w:cs="Times New Roman"/>
          <w:b/>
          <w:color w:val="FF0000"/>
          <w:sz w:val="24"/>
          <w:szCs w:val="24"/>
        </w:rPr>
        <w:t>eğitim öğretim yılı proje hazırlık planları ve hedefleri nelerdir?</w:t>
      </w:r>
    </w:p>
    <w:p w:rsidR="008E6EC3" w:rsidRPr="001631E7" w:rsidRDefault="00AD4760" w:rsidP="008E6EC3">
      <w:pPr>
        <w:pStyle w:val="ListeParagraf"/>
        <w:numPr>
          <w:ilvl w:val="0"/>
          <w:numId w:val="16"/>
        </w:numPr>
        <w:spacing w:after="160" w:line="360" w:lineRule="auto"/>
        <w:jc w:val="both"/>
        <w:rPr>
          <w:rFonts w:ascii="Times New Roman" w:hAnsi="Times New Roman" w:cs="Times New Roman"/>
          <w:b/>
          <w:color w:val="FF0000"/>
          <w:sz w:val="24"/>
          <w:szCs w:val="24"/>
        </w:rPr>
      </w:pP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3</w:t>
      </w:r>
      <w:r w:rsidRPr="00175957">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 xml:space="preserve">4 </w:t>
      </w:r>
      <w:r w:rsidR="008E6EC3" w:rsidRPr="001631E7">
        <w:rPr>
          <w:rFonts w:ascii="Times New Roman" w:hAnsi="Times New Roman" w:cs="Times New Roman"/>
          <w:b/>
          <w:color w:val="FF0000"/>
          <w:sz w:val="24"/>
          <w:szCs w:val="24"/>
        </w:rPr>
        <w:t>eğitim öğretim yılı için patent, faydalı model, tasarım ve marka çalışması hazırlık planlamaları ve hedefleri nelerdir?</w:t>
      </w:r>
    </w:p>
    <w:p w:rsidR="008E6EC3" w:rsidRPr="0010329D" w:rsidRDefault="008E6EC3"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Default="00300AA3">
      <w:pPr>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16</w:t>
      </w:r>
      <w:r w:rsidR="006B2578">
        <w:rPr>
          <w:rFonts w:ascii="Times New Roman" w:eastAsia="Times New Roman" w:hAnsi="Times New Roman" w:cs="Times New Roman"/>
          <w:color w:val="191919"/>
          <w:sz w:val="24"/>
          <w:szCs w:val="24"/>
          <w:lang w:eastAsia="tr-TR"/>
        </w:rPr>
        <w:t xml:space="preserve">- </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3</w:t>
      </w:r>
      <w:r w:rsidR="00AD4760" w:rsidRPr="00175957">
        <w:rPr>
          <w:rFonts w:ascii="Times New Roman" w:eastAsia="Times New Roman" w:hAnsi="Times New Roman" w:cs="Times New Roman"/>
          <w:sz w:val="24"/>
          <w:szCs w:val="24"/>
          <w:lang w:eastAsia="tr-TR"/>
        </w:rPr>
        <w:t>-202</w:t>
      </w:r>
      <w:r w:rsidR="00AD4760">
        <w:rPr>
          <w:rFonts w:ascii="Times New Roman" w:eastAsia="Times New Roman" w:hAnsi="Times New Roman" w:cs="Times New Roman"/>
          <w:sz w:val="24"/>
          <w:szCs w:val="24"/>
          <w:lang w:eastAsia="tr-TR"/>
        </w:rPr>
        <w:t xml:space="preserve">4 </w:t>
      </w:r>
      <w:r w:rsidRPr="0010329D">
        <w:rPr>
          <w:rFonts w:ascii="Times New Roman" w:eastAsia="Times New Roman" w:hAnsi="Times New Roman" w:cs="Times New Roman"/>
          <w:color w:val="191919"/>
          <w:sz w:val="24"/>
          <w:szCs w:val="24"/>
          <w:lang w:eastAsia="tr-TR"/>
        </w:rPr>
        <w:t xml:space="preserve">öğretim yılı güncel sosyal etkinlikler yönetmeliği çerçevesinde öğrenci kulüplerinin belirlenmesi, sosyal etkinlikler kurulunun oluşturulması ve kulüplere danışman öğretmen seçimi. </w:t>
      </w:r>
      <w:r w:rsidR="001779FF" w:rsidRPr="0010329D">
        <w:rPr>
          <w:rFonts w:ascii="Times New Roman" w:eastAsia="Times New Roman" w:hAnsi="Times New Roman" w:cs="Times New Roman"/>
          <w:color w:val="191919"/>
          <w:sz w:val="24"/>
          <w:szCs w:val="24"/>
          <w:lang w:eastAsia="tr-TR"/>
        </w:rPr>
        <w:t>20</w:t>
      </w:r>
      <w:r w:rsidR="001779FF">
        <w:rPr>
          <w:rFonts w:ascii="Times New Roman" w:eastAsia="Times New Roman" w:hAnsi="Times New Roman" w:cs="Times New Roman"/>
          <w:color w:val="191919"/>
          <w:sz w:val="24"/>
          <w:szCs w:val="24"/>
          <w:lang w:eastAsia="tr-TR"/>
        </w:rPr>
        <w:t>2</w:t>
      </w:r>
      <w:r w:rsidR="00DA1F55">
        <w:rPr>
          <w:rFonts w:ascii="Times New Roman" w:eastAsia="Times New Roman" w:hAnsi="Times New Roman" w:cs="Times New Roman"/>
          <w:color w:val="191919"/>
          <w:sz w:val="24"/>
          <w:szCs w:val="24"/>
          <w:lang w:eastAsia="tr-TR"/>
        </w:rPr>
        <w:t>3</w:t>
      </w:r>
      <w:r w:rsidR="001779FF" w:rsidRPr="0010329D">
        <w:rPr>
          <w:rFonts w:ascii="Times New Roman" w:eastAsia="Times New Roman" w:hAnsi="Times New Roman" w:cs="Times New Roman"/>
          <w:color w:val="191919"/>
          <w:sz w:val="24"/>
          <w:szCs w:val="24"/>
          <w:lang w:eastAsia="tr-TR"/>
        </w:rPr>
        <w:t>/ 202</w:t>
      </w:r>
      <w:r w:rsidR="00DA1F55">
        <w:rPr>
          <w:rFonts w:ascii="Times New Roman" w:eastAsia="Times New Roman" w:hAnsi="Times New Roman" w:cs="Times New Roman"/>
          <w:color w:val="191919"/>
          <w:sz w:val="24"/>
          <w:szCs w:val="24"/>
          <w:lang w:eastAsia="tr-TR"/>
        </w:rPr>
        <w:t>4</w:t>
      </w:r>
      <w:r w:rsidR="00961BBC">
        <w:rPr>
          <w:rFonts w:ascii="Times New Roman" w:eastAsia="Times New Roman" w:hAnsi="Times New Roman" w:cs="Times New Roman"/>
          <w:color w:val="191919"/>
          <w:sz w:val="24"/>
          <w:szCs w:val="24"/>
          <w:lang w:eastAsia="tr-TR"/>
        </w:rPr>
        <w:t xml:space="preserve"> </w:t>
      </w:r>
      <w:r w:rsidRPr="0010329D">
        <w:rPr>
          <w:rFonts w:ascii="Times New Roman" w:eastAsia="Times New Roman" w:hAnsi="Times New Roman" w:cs="Times New Roman"/>
          <w:color w:val="191919"/>
          <w:sz w:val="24"/>
          <w:szCs w:val="24"/>
          <w:lang w:eastAsia="tr-TR"/>
        </w:rPr>
        <w:t>döneminde yapılacak toplum hizmeti çalışmalarının belirlenmesi.</w:t>
      </w:r>
    </w:p>
    <w:p w:rsidR="00686068" w:rsidRDefault="00686068" w:rsidP="00686068">
      <w:pPr>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Öğrenci kulüpleri: </w:t>
      </w:r>
    </w:p>
    <w:p w:rsidR="00686068" w:rsidRPr="00A77DC0" w:rsidRDefault="00390E1C" w:rsidP="00686068">
      <w:pPr>
        <w:numPr>
          <w:ilvl w:val="0"/>
          <w:numId w:val="3"/>
        </w:numPr>
        <w:rPr>
          <w:rFonts w:ascii="Times New Roman" w:hAnsi="Times New Roman" w:cs="Times New Roman"/>
          <w:sz w:val="24"/>
          <w:szCs w:val="24"/>
        </w:rPr>
      </w:pPr>
      <w:r w:rsidRPr="00A77DC0">
        <w:rPr>
          <w:rFonts w:ascii="Times New Roman" w:hAnsi="Times New Roman" w:cs="Times New Roman"/>
          <w:sz w:val="24"/>
          <w:szCs w:val="24"/>
        </w:rPr>
        <w:t>Bilim-Fen ve Teknoloji Kulübü</w:t>
      </w:r>
      <w:r w:rsidR="00686068" w:rsidRPr="00A77DC0">
        <w:rPr>
          <w:rFonts w:ascii="Times New Roman" w:hAnsi="Times New Roman" w:cs="Times New Roman"/>
          <w:sz w:val="24"/>
          <w:szCs w:val="24"/>
        </w:rPr>
        <w:t xml:space="preserve"> </w:t>
      </w:r>
    </w:p>
    <w:p w:rsidR="00686068" w:rsidRPr="00A77DC0" w:rsidRDefault="00686068" w:rsidP="00686068">
      <w:pPr>
        <w:numPr>
          <w:ilvl w:val="0"/>
          <w:numId w:val="3"/>
        </w:numPr>
        <w:rPr>
          <w:rFonts w:ascii="Times New Roman" w:hAnsi="Times New Roman" w:cs="Times New Roman"/>
          <w:sz w:val="24"/>
          <w:szCs w:val="24"/>
        </w:rPr>
      </w:pPr>
      <w:r w:rsidRPr="00A77DC0">
        <w:rPr>
          <w:rFonts w:ascii="Times New Roman" w:hAnsi="Times New Roman" w:cs="Times New Roman"/>
          <w:sz w:val="24"/>
          <w:szCs w:val="24"/>
        </w:rPr>
        <w:t xml:space="preserve">Kültür ve Edebiyat Kulübü </w:t>
      </w:r>
    </w:p>
    <w:p w:rsidR="00686068" w:rsidRPr="00A77DC0" w:rsidRDefault="00686068" w:rsidP="00686068">
      <w:pPr>
        <w:numPr>
          <w:ilvl w:val="0"/>
          <w:numId w:val="3"/>
        </w:numPr>
        <w:rPr>
          <w:rFonts w:ascii="Times New Roman" w:hAnsi="Times New Roman" w:cs="Times New Roman"/>
          <w:sz w:val="24"/>
          <w:szCs w:val="24"/>
        </w:rPr>
      </w:pPr>
      <w:r w:rsidRPr="00A77DC0">
        <w:rPr>
          <w:rFonts w:ascii="Times New Roman" w:hAnsi="Times New Roman" w:cs="Times New Roman"/>
          <w:sz w:val="24"/>
          <w:szCs w:val="24"/>
        </w:rPr>
        <w:t xml:space="preserve">Sivil </w:t>
      </w:r>
      <w:proofErr w:type="gramStart"/>
      <w:r w:rsidRPr="00A77DC0">
        <w:rPr>
          <w:rFonts w:ascii="Times New Roman" w:hAnsi="Times New Roman" w:cs="Times New Roman"/>
          <w:sz w:val="24"/>
          <w:szCs w:val="24"/>
        </w:rPr>
        <w:t>Savunma  Kulübü</w:t>
      </w:r>
      <w:proofErr w:type="gramEnd"/>
      <w:r w:rsidRPr="00A77DC0">
        <w:rPr>
          <w:rFonts w:ascii="Times New Roman" w:hAnsi="Times New Roman" w:cs="Times New Roman"/>
          <w:sz w:val="24"/>
          <w:szCs w:val="24"/>
        </w:rPr>
        <w:t xml:space="preserve">        </w:t>
      </w:r>
    </w:p>
    <w:p w:rsidR="00686068" w:rsidRPr="00A77DC0" w:rsidRDefault="00686068" w:rsidP="00686068">
      <w:pPr>
        <w:numPr>
          <w:ilvl w:val="0"/>
          <w:numId w:val="3"/>
        </w:numPr>
        <w:rPr>
          <w:rFonts w:ascii="Times New Roman" w:hAnsi="Times New Roman" w:cs="Times New Roman"/>
          <w:sz w:val="24"/>
          <w:szCs w:val="24"/>
        </w:rPr>
      </w:pPr>
      <w:r w:rsidRPr="00A77DC0">
        <w:rPr>
          <w:rFonts w:ascii="Times New Roman" w:hAnsi="Times New Roman" w:cs="Times New Roman"/>
          <w:sz w:val="24"/>
          <w:szCs w:val="24"/>
        </w:rPr>
        <w:t xml:space="preserve">Spor </w:t>
      </w:r>
      <w:r w:rsidR="002D398F">
        <w:rPr>
          <w:rFonts w:ascii="Times New Roman" w:hAnsi="Times New Roman" w:cs="Times New Roman"/>
          <w:sz w:val="24"/>
          <w:szCs w:val="24"/>
        </w:rPr>
        <w:t xml:space="preserve">Kulübü    </w:t>
      </w:r>
    </w:p>
    <w:p w:rsidR="002D398F" w:rsidRDefault="00686068" w:rsidP="00686068">
      <w:pPr>
        <w:numPr>
          <w:ilvl w:val="0"/>
          <w:numId w:val="3"/>
        </w:numPr>
        <w:rPr>
          <w:rFonts w:ascii="Times New Roman" w:hAnsi="Times New Roman" w:cs="Times New Roman"/>
          <w:sz w:val="24"/>
          <w:szCs w:val="24"/>
        </w:rPr>
      </w:pPr>
      <w:r w:rsidRPr="002D398F">
        <w:rPr>
          <w:rFonts w:ascii="Times New Roman" w:hAnsi="Times New Roman" w:cs="Times New Roman"/>
          <w:sz w:val="24"/>
          <w:szCs w:val="24"/>
        </w:rPr>
        <w:t>Sağlık-Temizlik-</w:t>
      </w:r>
      <w:r w:rsidR="005115B1" w:rsidRPr="002D398F">
        <w:rPr>
          <w:rFonts w:ascii="Times New Roman" w:hAnsi="Times New Roman" w:cs="Times New Roman"/>
          <w:sz w:val="24"/>
          <w:szCs w:val="24"/>
        </w:rPr>
        <w:t xml:space="preserve">Beslenme ve </w:t>
      </w:r>
      <w:r w:rsidR="002D398F">
        <w:rPr>
          <w:rFonts w:ascii="Times New Roman" w:hAnsi="Times New Roman" w:cs="Times New Roman"/>
          <w:sz w:val="24"/>
          <w:szCs w:val="24"/>
        </w:rPr>
        <w:t xml:space="preserve">Yeşilay Kulübü </w:t>
      </w:r>
      <w:r w:rsidRPr="002D398F">
        <w:rPr>
          <w:rFonts w:ascii="Times New Roman" w:hAnsi="Times New Roman" w:cs="Times New Roman"/>
          <w:sz w:val="24"/>
          <w:szCs w:val="24"/>
        </w:rPr>
        <w:t xml:space="preserve"> </w:t>
      </w:r>
    </w:p>
    <w:p w:rsidR="00686068" w:rsidRPr="002D398F" w:rsidRDefault="00686068" w:rsidP="00686068">
      <w:pPr>
        <w:numPr>
          <w:ilvl w:val="0"/>
          <w:numId w:val="3"/>
        </w:numPr>
        <w:rPr>
          <w:rFonts w:ascii="Times New Roman" w:hAnsi="Times New Roman" w:cs="Times New Roman"/>
          <w:sz w:val="24"/>
          <w:szCs w:val="24"/>
        </w:rPr>
      </w:pPr>
      <w:r w:rsidRPr="002D398F">
        <w:rPr>
          <w:rFonts w:ascii="Times New Roman" w:hAnsi="Times New Roman" w:cs="Times New Roman"/>
          <w:sz w:val="24"/>
          <w:szCs w:val="24"/>
        </w:rPr>
        <w:t xml:space="preserve">İnsan Hakları ve Demokrasi Kulübü, </w:t>
      </w:r>
    </w:p>
    <w:p w:rsidR="00686068" w:rsidRPr="00A77DC0" w:rsidRDefault="00686068" w:rsidP="00686068">
      <w:pPr>
        <w:numPr>
          <w:ilvl w:val="0"/>
          <w:numId w:val="3"/>
        </w:numPr>
        <w:rPr>
          <w:rFonts w:ascii="Times New Roman" w:hAnsi="Times New Roman" w:cs="Times New Roman"/>
          <w:sz w:val="24"/>
          <w:szCs w:val="24"/>
        </w:rPr>
      </w:pPr>
      <w:r w:rsidRPr="00A77DC0">
        <w:rPr>
          <w:rFonts w:ascii="Times New Roman" w:hAnsi="Times New Roman" w:cs="Times New Roman"/>
          <w:sz w:val="24"/>
          <w:szCs w:val="24"/>
        </w:rPr>
        <w:t xml:space="preserve">Gezi Tanıtma ve Turizm </w:t>
      </w:r>
    </w:p>
    <w:p w:rsidR="00686068" w:rsidRPr="00A77DC0" w:rsidRDefault="00686068" w:rsidP="00686068">
      <w:pPr>
        <w:numPr>
          <w:ilvl w:val="0"/>
          <w:numId w:val="3"/>
        </w:numPr>
        <w:rPr>
          <w:rFonts w:ascii="Times New Roman" w:hAnsi="Times New Roman" w:cs="Times New Roman"/>
          <w:sz w:val="24"/>
          <w:szCs w:val="24"/>
        </w:rPr>
      </w:pPr>
      <w:proofErr w:type="gramStart"/>
      <w:r w:rsidRPr="00A77DC0">
        <w:rPr>
          <w:rFonts w:ascii="Times New Roman" w:hAnsi="Times New Roman" w:cs="Times New Roman"/>
          <w:sz w:val="24"/>
          <w:szCs w:val="24"/>
        </w:rPr>
        <w:t>Zeka</w:t>
      </w:r>
      <w:proofErr w:type="gramEnd"/>
      <w:r w:rsidRPr="00A77DC0">
        <w:rPr>
          <w:rFonts w:ascii="Times New Roman" w:hAnsi="Times New Roman" w:cs="Times New Roman"/>
          <w:sz w:val="24"/>
          <w:szCs w:val="24"/>
        </w:rPr>
        <w:t xml:space="preserve"> </w:t>
      </w:r>
      <w:r w:rsidR="00CA75B5" w:rsidRPr="00A77DC0">
        <w:rPr>
          <w:rFonts w:ascii="Times New Roman" w:hAnsi="Times New Roman" w:cs="Times New Roman"/>
          <w:sz w:val="24"/>
          <w:szCs w:val="24"/>
        </w:rPr>
        <w:t>O</w:t>
      </w:r>
      <w:r w:rsidRPr="00A77DC0">
        <w:rPr>
          <w:rFonts w:ascii="Times New Roman" w:hAnsi="Times New Roman" w:cs="Times New Roman"/>
          <w:sz w:val="24"/>
          <w:szCs w:val="24"/>
        </w:rPr>
        <w:t xml:space="preserve">yunları Kulübü </w:t>
      </w:r>
    </w:p>
    <w:p w:rsidR="00686068" w:rsidRPr="00A77DC0" w:rsidRDefault="00686068" w:rsidP="00293D6D">
      <w:pPr>
        <w:ind w:left="1080"/>
        <w:rPr>
          <w:rFonts w:ascii="Times New Roman" w:hAnsi="Times New Roman" w:cs="Times New Roman"/>
          <w:sz w:val="24"/>
          <w:szCs w:val="24"/>
        </w:rPr>
      </w:pPr>
    </w:p>
    <w:p w:rsidR="00686068" w:rsidRPr="0010329D" w:rsidRDefault="00686068">
      <w:pPr>
        <w:rPr>
          <w:rFonts w:ascii="Times New Roman" w:hAnsi="Times New Roman" w:cs="Times New Roman"/>
          <w:sz w:val="24"/>
          <w:szCs w:val="24"/>
        </w:rPr>
      </w:pPr>
    </w:p>
    <w:p w:rsidR="00DA1F55" w:rsidRDefault="00DA1F55"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DA1F55" w:rsidRDefault="00DA1F55"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lastRenderedPageBreak/>
        <w:t>17-       Eğitim öğretim etkinliklerinin düzenli yürütülmesi ile ilgili hususların ele alınıp görüşülmesi:</w:t>
      </w:r>
    </w:p>
    <w:p w:rsidR="003C51C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w:t>
      </w:r>
      <w:r w:rsidR="00300AA3" w:rsidRPr="0010329D">
        <w:rPr>
          <w:rFonts w:ascii="Times New Roman" w:eastAsia="Times New Roman" w:hAnsi="Times New Roman" w:cs="Times New Roman"/>
          <w:color w:val="191919"/>
          <w:sz w:val="24"/>
          <w:szCs w:val="24"/>
          <w:lang w:eastAsia="tr-TR"/>
        </w:rPr>
        <w:t xml:space="preserve">         Vakit çizelgesinin değerlendirilmesi. </w:t>
      </w:r>
    </w:p>
    <w:p w:rsidR="00300AA3"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17-2.</w:t>
      </w:r>
      <w:r w:rsidRPr="0010329D">
        <w:rPr>
          <w:rFonts w:ascii="Times New Roman" w:eastAsia="Times New Roman" w:hAnsi="Times New Roman" w:cs="Times New Roman"/>
          <w:color w:val="191919"/>
          <w:sz w:val="24"/>
          <w:szCs w:val="24"/>
          <w:lang w:eastAsia="tr-TR"/>
        </w:rPr>
        <w:t xml:space="preserve">         </w:t>
      </w:r>
      <w:r w:rsidR="00300AA3" w:rsidRPr="0010329D">
        <w:rPr>
          <w:rFonts w:ascii="Times New Roman" w:eastAsia="Times New Roman" w:hAnsi="Times New Roman" w:cs="Times New Roman"/>
          <w:color w:val="191919"/>
          <w:sz w:val="24"/>
          <w:szCs w:val="24"/>
          <w:lang w:eastAsia="tr-TR"/>
        </w:rPr>
        <w:t>Okulda yapılan sosyal ve kültürel etkinlikler ile okulun, çevrenin bir kültür merkezi konumuna gelebilmesi için yapılacak faaliyetlerin görüşülmesi. Yurt içi ve yurt dışında düzenlenecek bilimsel, sosyal, kültürel, sanatsal ve sportif etkinlikler, yarışmalar, sergi vb.</w:t>
      </w:r>
    </w:p>
    <w:p w:rsidR="00DA27D7" w:rsidRPr="0010329D" w:rsidRDefault="00DA27D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         </w:t>
      </w:r>
    </w:p>
    <w:p w:rsidR="00300AA3" w:rsidRDefault="00451F78"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17-3</w:t>
      </w:r>
      <w:r w:rsidR="00300AA3" w:rsidRPr="0010329D">
        <w:rPr>
          <w:rFonts w:ascii="Times New Roman" w:eastAsia="Times New Roman" w:hAnsi="Times New Roman" w:cs="Times New Roman"/>
          <w:color w:val="191919"/>
          <w:sz w:val="24"/>
          <w:szCs w:val="24"/>
          <w:lang w:eastAsia="tr-TR"/>
        </w:rPr>
        <w:t>   Nöbet (öğretmen ve öğrenci) işleyişinin görüşülmesi (derslere giriş çıkışlarda dikkat edilecek hususlar, yoklama ve ders defterlerinin işlenişi)</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17-4.</w:t>
      </w:r>
      <w:r w:rsidR="00300AA3" w:rsidRPr="0010329D">
        <w:rPr>
          <w:rFonts w:ascii="Times New Roman" w:eastAsia="Times New Roman" w:hAnsi="Times New Roman" w:cs="Times New Roman"/>
          <w:color w:val="191919"/>
          <w:sz w:val="24"/>
          <w:szCs w:val="24"/>
          <w:lang w:eastAsia="tr-TR"/>
        </w:rPr>
        <w:t>        Öğretmenlerin sevk, izin ve rapor işlemleri</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17-5.</w:t>
      </w:r>
      <w:r w:rsidR="00451F7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 xml:space="preserve"> Öğrenci devamsızlıklarının önlenmesi için gereken tedbirler ve geç kalan öğrencilerin derse alınış şekillerinin belirlenmesi.</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17-6.</w:t>
      </w:r>
      <w:r w:rsidR="00300AA3" w:rsidRPr="0010329D">
        <w:rPr>
          <w:rFonts w:ascii="Times New Roman" w:eastAsia="Times New Roman" w:hAnsi="Times New Roman" w:cs="Times New Roman"/>
          <w:color w:val="191919"/>
          <w:sz w:val="24"/>
          <w:szCs w:val="24"/>
          <w:lang w:eastAsia="tr-TR"/>
        </w:rPr>
        <w:t>         Ders defteri kullanımı ve deftere yazılan konuların ayrıntılı yazılıp imzalanması</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17-7.</w:t>
      </w:r>
      <w:r w:rsidR="00300AA3" w:rsidRPr="0010329D">
        <w:rPr>
          <w:rFonts w:ascii="Times New Roman" w:eastAsia="Times New Roman" w:hAnsi="Times New Roman" w:cs="Times New Roman"/>
          <w:color w:val="191919"/>
          <w:sz w:val="24"/>
          <w:szCs w:val="24"/>
          <w:lang w:eastAsia="tr-TR"/>
        </w:rPr>
        <w:t>         Gezi-gözlem inceleme ve deney raporlarının hazırlanması</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17-8.</w:t>
      </w:r>
      <w:r w:rsidR="00300AA3" w:rsidRPr="0010329D">
        <w:rPr>
          <w:rFonts w:ascii="Times New Roman" w:eastAsia="Times New Roman" w:hAnsi="Times New Roman" w:cs="Times New Roman"/>
          <w:color w:val="191919"/>
          <w:sz w:val="24"/>
          <w:szCs w:val="24"/>
          <w:lang w:eastAsia="tr-TR"/>
        </w:rPr>
        <w:t>         Puan çizelgesinin kullanımı ve yazılı kâğı</w:t>
      </w:r>
      <w:r w:rsidR="00455443">
        <w:rPr>
          <w:rFonts w:ascii="Times New Roman" w:eastAsia="Times New Roman" w:hAnsi="Times New Roman" w:cs="Times New Roman"/>
          <w:color w:val="191919"/>
          <w:sz w:val="24"/>
          <w:szCs w:val="24"/>
          <w:lang w:eastAsia="tr-TR"/>
        </w:rPr>
        <w:t>d</w:t>
      </w:r>
      <w:r w:rsidR="00300AA3" w:rsidRPr="0010329D">
        <w:rPr>
          <w:rFonts w:ascii="Times New Roman" w:eastAsia="Times New Roman" w:hAnsi="Times New Roman" w:cs="Times New Roman"/>
          <w:color w:val="191919"/>
          <w:sz w:val="24"/>
          <w:szCs w:val="24"/>
          <w:lang w:eastAsia="tr-TR"/>
        </w:rPr>
        <w:t>ı ortak düzeni</w:t>
      </w:r>
    </w:p>
    <w:p w:rsidR="00300AA3" w:rsidRPr="0010329D" w:rsidRDefault="00C613A6"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17-9.</w:t>
      </w:r>
      <w:r w:rsidR="00451F7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Velilerin okulumuza ilgisini ve yardımını arttırıcı faaliyetler ve hususlar (Okul Aile Birliği yönetimine veli seçimi, Ekim sonunda aile birliği kurulu seçimi, vb. )</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17-10.</w:t>
      </w:r>
      <w:r w:rsidR="00451F7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 xml:space="preserve">  Performans çalışması ve projelerle ile ilgili hususlar </w:t>
      </w:r>
      <w:proofErr w:type="gramStart"/>
      <w:r w:rsidR="00300AA3" w:rsidRPr="0010329D">
        <w:rPr>
          <w:rFonts w:ascii="Times New Roman" w:eastAsia="Times New Roman" w:hAnsi="Times New Roman" w:cs="Times New Roman"/>
          <w:color w:val="191919"/>
          <w:sz w:val="24"/>
          <w:szCs w:val="24"/>
          <w:lang w:eastAsia="tr-TR"/>
        </w:rPr>
        <w:t>(</w:t>
      </w:r>
      <w:proofErr w:type="gramEnd"/>
      <w:r w:rsidR="00300AA3" w:rsidRPr="0010329D">
        <w:rPr>
          <w:rFonts w:ascii="Times New Roman" w:eastAsia="Times New Roman" w:hAnsi="Times New Roman" w:cs="Times New Roman"/>
          <w:color w:val="191919"/>
          <w:sz w:val="24"/>
          <w:szCs w:val="24"/>
          <w:lang w:eastAsia="tr-TR"/>
        </w:rPr>
        <w:t>Ortaöğretim kurumları yön. 50. Madde</w:t>
      </w:r>
      <w:proofErr w:type="gramStart"/>
      <w:r w:rsidR="00300AA3" w:rsidRPr="0010329D">
        <w:rPr>
          <w:rFonts w:ascii="Times New Roman" w:eastAsia="Times New Roman" w:hAnsi="Times New Roman" w:cs="Times New Roman"/>
          <w:color w:val="191919"/>
          <w:sz w:val="24"/>
          <w:szCs w:val="24"/>
          <w:lang w:eastAsia="tr-TR"/>
        </w:rPr>
        <w:t>)</w:t>
      </w:r>
      <w:proofErr w:type="gramEnd"/>
    </w:p>
    <w:p w:rsidR="00CD66BF"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17-11.</w:t>
      </w:r>
      <w:r w:rsidR="00300AA3" w:rsidRPr="0010329D">
        <w:rPr>
          <w:rFonts w:ascii="Times New Roman" w:eastAsia="Times New Roman" w:hAnsi="Times New Roman" w:cs="Times New Roman"/>
          <w:color w:val="191919"/>
          <w:sz w:val="24"/>
          <w:szCs w:val="24"/>
          <w:lang w:eastAsia="tr-TR"/>
        </w:rPr>
        <w:t>         Okul düzeni ve temizliğinde izlenecek ortak prensipler.</w:t>
      </w:r>
      <w:r w:rsidR="00CD66BF">
        <w:rPr>
          <w:rFonts w:ascii="Times New Roman" w:eastAsia="Times New Roman" w:hAnsi="Times New Roman" w:cs="Times New Roman"/>
          <w:color w:val="191919"/>
          <w:sz w:val="24"/>
          <w:szCs w:val="24"/>
          <w:lang w:eastAsia="tr-TR"/>
        </w:rPr>
        <w:t xml:space="preserve">           </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17-12.</w:t>
      </w:r>
      <w:r w:rsidR="00300AA3" w:rsidRPr="0010329D">
        <w:rPr>
          <w:rFonts w:ascii="Times New Roman" w:eastAsia="Times New Roman" w:hAnsi="Times New Roman" w:cs="Times New Roman"/>
          <w:color w:val="191919"/>
          <w:sz w:val="24"/>
          <w:szCs w:val="24"/>
          <w:lang w:eastAsia="tr-TR"/>
        </w:rPr>
        <w:t>        Bayrak töreninin yapılmasında izlenecek yol ve düzen</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17-13.</w:t>
      </w:r>
      <w:r w:rsidR="00300AA3" w:rsidRPr="0010329D">
        <w:rPr>
          <w:rFonts w:ascii="Times New Roman" w:eastAsia="Times New Roman" w:hAnsi="Times New Roman" w:cs="Times New Roman"/>
          <w:color w:val="191919"/>
          <w:sz w:val="24"/>
          <w:szCs w:val="24"/>
          <w:lang w:eastAsia="tr-TR"/>
        </w:rPr>
        <w:t>         Öğrencilerin derse hazırlıklı gelmeleri ve ders işlenişi ile ilgili hususların görüşülmesi.</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17-14.</w:t>
      </w:r>
      <w:r w:rsidR="00300AA3" w:rsidRPr="0010329D">
        <w:rPr>
          <w:rFonts w:ascii="Times New Roman" w:eastAsia="Times New Roman" w:hAnsi="Times New Roman" w:cs="Times New Roman"/>
          <w:color w:val="191919"/>
          <w:sz w:val="24"/>
          <w:szCs w:val="24"/>
          <w:lang w:eastAsia="tr-TR"/>
        </w:rPr>
        <w:t>         Okul kurum kültürü oluşturma çalışmaları (öğrenci ve öğretmen aidiyeti)</w:t>
      </w:r>
    </w:p>
    <w:p w:rsidR="00300AA3" w:rsidRPr="001631E7" w:rsidRDefault="00712794" w:rsidP="00300AA3">
      <w:pPr>
        <w:shd w:val="clear" w:color="auto" w:fill="FEFEFE"/>
        <w:spacing w:after="0"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191919"/>
          <w:sz w:val="24"/>
          <w:szCs w:val="24"/>
          <w:lang w:eastAsia="tr-TR"/>
        </w:rPr>
        <w:t>17-15.</w:t>
      </w:r>
      <w:r w:rsidR="00300AA3" w:rsidRPr="0010329D">
        <w:rPr>
          <w:rFonts w:ascii="Times New Roman" w:eastAsia="Times New Roman" w:hAnsi="Times New Roman" w:cs="Times New Roman"/>
          <w:color w:val="191919"/>
          <w:sz w:val="24"/>
          <w:szCs w:val="24"/>
          <w:lang w:eastAsia="tr-TR"/>
        </w:rPr>
        <w:t xml:space="preserve">         </w:t>
      </w:r>
      <w:proofErr w:type="spellStart"/>
      <w:r w:rsidR="00300AA3" w:rsidRPr="001631E7">
        <w:rPr>
          <w:rFonts w:ascii="Times New Roman" w:eastAsia="Times New Roman" w:hAnsi="Times New Roman" w:cs="Times New Roman"/>
          <w:color w:val="FF0000"/>
          <w:sz w:val="24"/>
          <w:szCs w:val="24"/>
          <w:lang w:eastAsia="tr-TR"/>
        </w:rPr>
        <w:t>Hizmetiçi</w:t>
      </w:r>
      <w:proofErr w:type="spellEnd"/>
      <w:r w:rsidR="00300AA3" w:rsidRPr="001631E7">
        <w:rPr>
          <w:rFonts w:ascii="Times New Roman" w:eastAsia="Times New Roman" w:hAnsi="Times New Roman" w:cs="Times New Roman"/>
          <w:color w:val="FF0000"/>
          <w:sz w:val="24"/>
          <w:szCs w:val="24"/>
          <w:lang w:eastAsia="tr-TR"/>
        </w:rPr>
        <w:t xml:space="preserve"> eğitim ihtiyaçlarının belirlenmesi ve mesleki güncelleme çalışmaları</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17-16.</w:t>
      </w:r>
      <w:r w:rsidR="00300AA3" w:rsidRPr="0010329D">
        <w:rPr>
          <w:rFonts w:ascii="Times New Roman" w:eastAsia="Times New Roman" w:hAnsi="Times New Roman" w:cs="Times New Roman"/>
          <w:color w:val="191919"/>
          <w:sz w:val="24"/>
          <w:szCs w:val="24"/>
          <w:lang w:eastAsia="tr-TR"/>
        </w:rPr>
        <w:t xml:space="preserve">         E-okul ve </w:t>
      </w:r>
      <w:proofErr w:type="spellStart"/>
      <w:r w:rsidR="00300AA3" w:rsidRPr="0010329D">
        <w:rPr>
          <w:rFonts w:ascii="Times New Roman" w:eastAsia="Times New Roman" w:hAnsi="Times New Roman" w:cs="Times New Roman"/>
          <w:color w:val="191919"/>
          <w:sz w:val="24"/>
          <w:szCs w:val="24"/>
          <w:lang w:eastAsia="tr-TR"/>
        </w:rPr>
        <w:t>mebbis</w:t>
      </w:r>
      <w:proofErr w:type="spellEnd"/>
      <w:r w:rsidR="00300AA3" w:rsidRPr="0010329D">
        <w:rPr>
          <w:rFonts w:ascii="Times New Roman" w:eastAsia="Times New Roman" w:hAnsi="Times New Roman" w:cs="Times New Roman"/>
          <w:color w:val="191919"/>
          <w:sz w:val="24"/>
          <w:szCs w:val="24"/>
          <w:lang w:eastAsia="tr-TR"/>
        </w:rPr>
        <w:t xml:space="preserve"> uygulamaları</w:t>
      </w:r>
    </w:p>
    <w:p w:rsidR="00300AA3" w:rsidRPr="001631E7" w:rsidRDefault="00712794" w:rsidP="00300AA3">
      <w:pPr>
        <w:shd w:val="clear" w:color="auto" w:fill="FEFEFE"/>
        <w:spacing w:after="0" w:line="240" w:lineRule="auto"/>
        <w:rPr>
          <w:rFonts w:ascii="Times New Roman" w:eastAsia="Times New Roman" w:hAnsi="Times New Roman" w:cs="Times New Roman"/>
          <w:color w:val="FF0000"/>
          <w:sz w:val="24"/>
          <w:szCs w:val="24"/>
          <w:lang w:eastAsia="tr-TR"/>
        </w:rPr>
      </w:pPr>
      <w:r>
        <w:rPr>
          <w:rFonts w:ascii="Times New Roman" w:eastAsia="Times New Roman" w:hAnsi="Times New Roman" w:cs="Times New Roman"/>
          <w:color w:val="191919"/>
          <w:sz w:val="24"/>
          <w:szCs w:val="24"/>
          <w:lang w:eastAsia="tr-TR"/>
        </w:rPr>
        <w:t>17-17.</w:t>
      </w:r>
      <w:r w:rsidR="00300AA3" w:rsidRPr="0010329D">
        <w:rPr>
          <w:rFonts w:ascii="Times New Roman" w:eastAsia="Times New Roman" w:hAnsi="Times New Roman" w:cs="Times New Roman"/>
          <w:color w:val="191919"/>
          <w:sz w:val="24"/>
          <w:szCs w:val="24"/>
          <w:lang w:eastAsia="tr-TR"/>
        </w:rPr>
        <w:t xml:space="preserve">         </w:t>
      </w:r>
      <w:r w:rsidR="00300AA3" w:rsidRPr="001631E7">
        <w:rPr>
          <w:rFonts w:ascii="Times New Roman" w:eastAsia="Times New Roman" w:hAnsi="Times New Roman" w:cs="Times New Roman"/>
          <w:color w:val="FF0000"/>
          <w:sz w:val="24"/>
          <w:szCs w:val="24"/>
          <w:lang w:eastAsia="tr-TR"/>
        </w:rPr>
        <w:t>Onur belgesiyle ödüllendirilebilecek davranışların belirlenmesi ve ilgili kurullara bildirilmesi</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17-18.</w:t>
      </w:r>
      <w:r w:rsidR="00300AA3" w:rsidRPr="0010329D">
        <w:rPr>
          <w:rFonts w:ascii="Times New Roman" w:eastAsia="Times New Roman" w:hAnsi="Times New Roman" w:cs="Times New Roman"/>
          <w:color w:val="191919"/>
          <w:sz w:val="24"/>
          <w:szCs w:val="24"/>
          <w:lang w:eastAsia="tr-TR"/>
        </w:rPr>
        <w:t>         Öğrencilere okul eşyasının, ders araç gereçlerinin korunması, kullanılması ve bakımı yönünde iyi alışkanlıklar kazandırılması için yapılması gerekenlerin görüşülmesi</w:t>
      </w:r>
    </w:p>
    <w:p w:rsidR="00300AA3" w:rsidRPr="0010329D"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17-19.</w:t>
      </w:r>
      <w:r w:rsidR="00300AA3" w:rsidRPr="0010329D">
        <w:rPr>
          <w:rFonts w:ascii="Times New Roman" w:eastAsia="Times New Roman" w:hAnsi="Times New Roman" w:cs="Times New Roman"/>
          <w:color w:val="191919"/>
          <w:sz w:val="24"/>
          <w:szCs w:val="24"/>
          <w:lang w:eastAsia="tr-TR"/>
        </w:rPr>
        <w:t xml:space="preserve">         </w:t>
      </w:r>
      <w:r w:rsidR="002471A6" w:rsidRPr="00B15171">
        <w:rPr>
          <w:rFonts w:ascii="Times New Roman" w:hAnsi="Times New Roman" w:cs="Times New Roman"/>
        </w:rPr>
        <w:t xml:space="preserve">BEP(Özel </w:t>
      </w:r>
      <w:proofErr w:type="spellStart"/>
      <w:r w:rsidR="002471A6" w:rsidRPr="00B15171">
        <w:rPr>
          <w:rFonts w:ascii="Times New Roman" w:hAnsi="Times New Roman" w:cs="Times New Roman"/>
        </w:rPr>
        <w:t>gereksinimli</w:t>
      </w:r>
      <w:proofErr w:type="spellEnd"/>
      <w:r w:rsidR="002471A6" w:rsidRPr="00B15171">
        <w:rPr>
          <w:rFonts w:ascii="Times New Roman" w:hAnsi="Times New Roman" w:cs="Times New Roman"/>
        </w:rPr>
        <w:t xml:space="preserve"> öğrenciler)</w:t>
      </w:r>
    </w:p>
    <w:p w:rsidR="00300AA3" w:rsidRDefault="00712794"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17-20.</w:t>
      </w:r>
      <w:r w:rsidR="00300AA3" w:rsidRPr="0010329D">
        <w:rPr>
          <w:rFonts w:ascii="Times New Roman" w:eastAsia="Times New Roman" w:hAnsi="Times New Roman" w:cs="Times New Roman"/>
          <w:color w:val="191919"/>
          <w:sz w:val="24"/>
          <w:szCs w:val="24"/>
          <w:lang w:eastAsia="tr-TR"/>
        </w:rPr>
        <w:t>         Okulun amacı, okul çevre ilişkileri ve okulumuzun çevre imkânlarından ne şekilde yararlanabileceği.</w:t>
      </w:r>
    </w:p>
    <w:p w:rsidR="00303C1E" w:rsidRDefault="00303C1E"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17-21.     Cep telefonları uygulama</w:t>
      </w:r>
    </w:p>
    <w:p w:rsidR="005457F1" w:rsidRDefault="005B056D"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17-22.</w:t>
      </w:r>
      <w:r w:rsidR="001631E7">
        <w:rPr>
          <w:rFonts w:ascii="Times New Roman" w:eastAsia="Times New Roman" w:hAnsi="Times New Roman" w:cs="Times New Roman"/>
          <w:color w:val="191919"/>
          <w:sz w:val="24"/>
          <w:szCs w:val="24"/>
          <w:lang w:eastAsia="tr-TR"/>
        </w:rPr>
        <w:t xml:space="preserve">    </w:t>
      </w:r>
      <w:r>
        <w:rPr>
          <w:rFonts w:ascii="Times New Roman" w:eastAsia="Times New Roman" w:hAnsi="Times New Roman" w:cs="Times New Roman"/>
          <w:color w:val="191919"/>
          <w:sz w:val="24"/>
          <w:szCs w:val="24"/>
          <w:lang w:eastAsia="tr-TR"/>
        </w:rPr>
        <w:t xml:space="preserve"> </w:t>
      </w:r>
      <w:r w:rsidR="005457F1">
        <w:rPr>
          <w:rFonts w:ascii="Times New Roman" w:eastAsia="Times New Roman" w:hAnsi="Times New Roman" w:cs="Times New Roman"/>
          <w:color w:val="191919"/>
          <w:sz w:val="24"/>
          <w:szCs w:val="24"/>
          <w:lang w:eastAsia="tr-TR"/>
        </w:rPr>
        <w:t>Deneme Sınavları</w:t>
      </w:r>
    </w:p>
    <w:p w:rsidR="005457F1" w:rsidRDefault="00530895"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17-23. </w:t>
      </w:r>
      <w:r w:rsidR="001631E7">
        <w:rPr>
          <w:rFonts w:ascii="Times New Roman" w:eastAsia="Times New Roman" w:hAnsi="Times New Roman" w:cs="Times New Roman"/>
          <w:color w:val="191919"/>
          <w:sz w:val="24"/>
          <w:szCs w:val="24"/>
          <w:lang w:eastAsia="tr-TR"/>
        </w:rPr>
        <w:t xml:space="preserve">    Sınavlar ve Kelebek sistemi</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18-       İlgili kurul komisyon ve ekiplerde görev alacak öğretmenlerin seçilmesi/görevlendirilmesi</w:t>
      </w:r>
    </w:p>
    <w:p w:rsidR="00300AA3" w:rsidRPr="0010329D" w:rsidRDefault="00334A05"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Okul öğrenci ödül ve disiplin kuruluna gizli oylama ile üye seçimi ( Müdür yardımcısı başkanlığında 2 asil, 2 yedek)</w:t>
      </w:r>
    </w:p>
    <w:p w:rsidR="002450BD" w:rsidRPr="0010329D" w:rsidRDefault="00833557"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18-8</w:t>
      </w:r>
      <w:r w:rsidR="002450BD">
        <w:rPr>
          <w:rFonts w:ascii="Times New Roman" w:eastAsia="Times New Roman" w:hAnsi="Times New Roman" w:cs="Times New Roman"/>
          <w:color w:val="191919"/>
          <w:sz w:val="24"/>
          <w:szCs w:val="24"/>
          <w:lang w:eastAsia="tr-TR"/>
        </w:rPr>
        <w:t>18-2.</w:t>
      </w:r>
      <w:r w:rsidR="002450BD" w:rsidRPr="0010329D">
        <w:rPr>
          <w:rFonts w:ascii="Times New Roman" w:eastAsia="Times New Roman" w:hAnsi="Times New Roman" w:cs="Times New Roman"/>
          <w:color w:val="191919"/>
          <w:sz w:val="24"/>
          <w:szCs w:val="24"/>
          <w:lang w:eastAsia="tr-TR"/>
        </w:rPr>
        <w:t>   Onur kuruluna gizli oyla üye seçimi ( 1asil, 1 yedek)</w:t>
      </w:r>
    </w:p>
    <w:p w:rsidR="002450BD" w:rsidRPr="0010329D" w:rsidRDefault="002450BD"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18-3.  </w:t>
      </w:r>
      <w:r w:rsidRPr="0010329D">
        <w:rPr>
          <w:rFonts w:ascii="Times New Roman" w:eastAsia="Times New Roman" w:hAnsi="Times New Roman" w:cs="Times New Roman"/>
          <w:color w:val="191919"/>
          <w:sz w:val="24"/>
          <w:szCs w:val="24"/>
          <w:lang w:eastAsia="tr-TR"/>
        </w:rPr>
        <w:t xml:space="preserve"> Muayene kabul komisyonuna ( 2 öğretmen)</w:t>
      </w:r>
    </w:p>
    <w:p w:rsidR="002450BD" w:rsidRPr="0010329D" w:rsidRDefault="002450BD"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18-4.   </w:t>
      </w:r>
      <w:r w:rsidRPr="0010329D">
        <w:rPr>
          <w:rFonts w:ascii="Times New Roman" w:eastAsia="Times New Roman" w:hAnsi="Times New Roman" w:cs="Times New Roman"/>
          <w:color w:val="191919"/>
          <w:sz w:val="24"/>
          <w:szCs w:val="24"/>
          <w:lang w:eastAsia="tr-TR"/>
        </w:rPr>
        <w:t xml:space="preserve"> İhale ve satın alma komisyonu</w:t>
      </w:r>
    </w:p>
    <w:p w:rsidR="002450BD" w:rsidRPr="0010329D" w:rsidRDefault="002450BD"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18-5.    </w:t>
      </w:r>
      <w:r w:rsidRPr="0010329D">
        <w:rPr>
          <w:rFonts w:ascii="Times New Roman" w:eastAsia="Times New Roman" w:hAnsi="Times New Roman" w:cs="Times New Roman"/>
          <w:color w:val="191919"/>
          <w:sz w:val="24"/>
          <w:szCs w:val="24"/>
          <w:lang w:eastAsia="tr-TR"/>
        </w:rPr>
        <w:t xml:space="preserve"> Şiddeti ve olumsuz davranışları önleme ekibi (3 öğretmen)</w:t>
      </w:r>
    </w:p>
    <w:p w:rsidR="002450BD" w:rsidRPr="0010329D" w:rsidRDefault="002450BD"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18-6.     </w:t>
      </w:r>
      <w:r w:rsidRPr="0010329D">
        <w:rPr>
          <w:rFonts w:ascii="Times New Roman" w:eastAsia="Times New Roman" w:hAnsi="Times New Roman" w:cs="Times New Roman"/>
          <w:color w:val="191919"/>
          <w:sz w:val="24"/>
          <w:szCs w:val="24"/>
          <w:lang w:eastAsia="tr-TR"/>
        </w:rPr>
        <w:t>Taşınır değer tespit komisyonu (Taşınır Mal Yönetmeliği/madde:13/3)</w:t>
      </w:r>
    </w:p>
    <w:p w:rsidR="002450BD" w:rsidRPr="0010329D" w:rsidRDefault="002450BD" w:rsidP="002450BD">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18-7.   </w:t>
      </w:r>
      <w:r w:rsidRPr="0010329D">
        <w:rPr>
          <w:rFonts w:ascii="Times New Roman" w:eastAsia="Times New Roman" w:hAnsi="Times New Roman" w:cs="Times New Roman"/>
          <w:color w:val="191919"/>
          <w:sz w:val="24"/>
          <w:szCs w:val="24"/>
          <w:lang w:eastAsia="tr-TR"/>
        </w:rPr>
        <w:t xml:space="preserve"> Taşınır sayım kurulu (Taşınır Mal Yönetmeliği/madde:32/2)</w:t>
      </w:r>
    </w:p>
    <w:p w:rsidR="00097CA8" w:rsidRDefault="00DA1F55" w:rsidP="00097CA8">
      <w:pPr>
        <w:tabs>
          <w:tab w:val="left" w:pos="284"/>
        </w:tabs>
        <w:spacing w:after="0"/>
        <w:ind w:right="-567"/>
        <w:rPr>
          <w:rFonts w:ascii="Times New Roman" w:hAnsi="Times New Roman" w:cs="Times New Roman"/>
          <w:sz w:val="24"/>
          <w:szCs w:val="24"/>
        </w:rPr>
      </w:pPr>
      <w:r>
        <w:rPr>
          <w:rFonts w:ascii="Times New Roman" w:eastAsia="Times New Roman" w:hAnsi="Times New Roman" w:cs="Times New Roman"/>
          <w:color w:val="191919"/>
          <w:sz w:val="24"/>
          <w:szCs w:val="24"/>
          <w:lang w:eastAsia="tr-TR"/>
        </w:rPr>
        <w:t>18-8.</w:t>
      </w:r>
      <w:r w:rsidR="00097CA8">
        <w:rPr>
          <w:rFonts w:ascii="Times New Roman" w:eastAsia="Times New Roman" w:hAnsi="Times New Roman" w:cs="Times New Roman"/>
          <w:color w:val="191919"/>
          <w:sz w:val="24"/>
          <w:szCs w:val="24"/>
          <w:lang w:eastAsia="tr-TR"/>
        </w:rPr>
        <w:t>    </w:t>
      </w:r>
      <w:r w:rsidR="00097CA8">
        <w:rPr>
          <w:rFonts w:ascii="Times New Roman" w:hAnsi="Times New Roman" w:cs="Times New Roman"/>
          <w:sz w:val="24"/>
          <w:szCs w:val="24"/>
        </w:rPr>
        <w:t xml:space="preserve">Okul Sağlığı ve </w:t>
      </w:r>
      <w:r w:rsidR="00097CA8" w:rsidRPr="0010329D">
        <w:rPr>
          <w:rFonts w:ascii="Times New Roman" w:hAnsi="Times New Roman" w:cs="Times New Roman"/>
          <w:sz w:val="24"/>
          <w:szCs w:val="24"/>
        </w:rPr>
        <w:t xml:space="preserve">Okul kantin denetim </w:t>
      </w:r>
      <w:proofErr w:type="gramStart"/>
      <w:r w:rsidR="00097CA8" w:rsidRPr="0010329D">
        <w:rPr>
          <w:rFonts w:ascii="Times New Roman" w:hAnsi="Times New Roman" w:cs="Times New Roman"/>
          <w:sz w:val="24"/>
          <w:szCs w:val="24"/>
        </w:rPr>
        <w:t>komisyonuna  Müdür</w:t>
      </w:r>
      <w:proofErr w:type="gramEnd"/>
      <w:r w:rsidR="00097CA8" w:rsidRPr="0010329D">
        <w:rPr>
          <w:rFonts w:ascii="Times New Roman" w:hAnsi="Times New Roman" w:cs="Times New Roman"/>
          <w:sz w:val="24"/>
          <w:szCs w:val="24"/>
        </w:rPr>
        <w:t xml:space="preserve"> yardımcısı, asil, Biyoloji/Sağlık Bilgisi ö</w:t>
      </w:r>
      <w:r w:rsidR="00097CA8">
        <w:rPr>
          <w:rFonts w:ascii="Times New Roman" w:hAnsi="Times New Roman" w:cs="Times New Roman"/>
          <w:sz w:val="24"/>
          <w:szCs w:val="24"/>
        </w:rPr>
        <w:t xml:space="preserve">ğretmeni  ve  yedek  üye seçimi. </w:t>
      </w:r>
    </w:p>
    <w:p w:rsidR="00300AA3" w:rsidRPr="0010329D" w:rsidRDefault="00833557" w:rsidP="00F61DD6">
      <w:pPr>
        <w:tabs>
          <w:tab w:val="left" w:pos="284"/>
        </w:tabs>
        <w:spacing w:after="0"/>
        <w:ind w:right="-567"/>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18-9.</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Bilim, Danışma, Sanat</w:t>
      </w:r>
      <w:r w:rsidR="0049104A">
        <w:rPr>
          <w:rFonts w:ascii="Times New Roman" w:eastAsia="Times New Roman" w:hAnsi="Times New Roman" w:cs="Times New Roman"/>
          <w:color w:val="191919"/>
          <w:sz w:val="24"/>
          <w:szCs w:val="24"/>
          <w:lang w:eastAsia="tr-TR"/>
        </w:rPr>
        <w:t>,</w:t>
      </w:r>
      <w:r w:rsidR="00300AA3" w:rsidRPr="0010329D">
        <w:rPr>
          <w:rFonts w:ascii="Times New Roman" w:eastAsia="Times New Roman" w:hAnsi="Times New Roman" w:cs="Times New Roman"/>
          <w:color w:val="191919"/>
          <w:sz w:val="24"/>
          <w:szCs w:val="24"/>
          <w:lang w:eastAsia="tr-TR"/>
        </w:rPr>
        <w:t xml:space="preserve"> Proje kurulu</w:t>
      </w:r>
      <w:r w:rsidR="0049104A">
        <w:rPr>
          <w:rFonts w:ascii="Times New Roman" w:eastAsia="Times New Roman" w:hAnsi="Times New Roman" w:cs="Times New Roman"/>
          <w:color w:val="191919"/>
          <w:sz w:val="24"/>
          <w:szCs w:val="24"/>
          <w:lang w:eastAsia="tr-TR"/>
        </w:rPr>
        <w:t xml:space="preserve"> seçimi</w:t>
      </w:r>
    </w:p>
    <w:p w:rsidR="00833557"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lastRenderedPageBreak/>
        <w:t>18-10.</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Tanıtım, mezunları izleme, mesleki rehberlik ve d</w:t>
      </w:r>
      <w:r w:rsidR="004D4097">
        <w:rPr>
          <w:rFonts w:ascii="Times New Roman" w:eastAsia="Times New Roman" w:hAnsi="Times New Roman" w:cs="Times New Roman"/>
          <w:color w:val="191919"/>
          <w:sz w:val="24"/>
          <w:szCs w:val="24"/>
          <w:lang w:eastAsia="tr-TR"/>
        </w:rPr>
        <w:t xml:space="preserve">anışma komisyonuna üye seçimi </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18-11.</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Okul aile birliği denetleme kuruluna ( 2 asil, 2 yedek öğretmen)</w:t>
      </w:r>
    </w:p>
    <w:p w:rsidR="00270325" w:rsidRPr="0010329D" w:rsidRDefault="00833557" w:rsidP="00270325">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18-12.</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 xml:space="preserve"> </w:t>
      </w:r>
      <w:r w:rsidR="00270325" w:rsidRPr="0010329D">
        <w:rPr>
          <w:rFonts w:ascii="Times New Roman" w:eastAsia="Times New Roman" w:hAnsi="Times New Roman" w:cs="Times New Roman"/>
          <w:color w:val="191919"/>
          <w:sz w:val="24"/>
          <w:szCs w:val="24"/>
          <w:lang w:eastAsia="tr-TR"/>
        </w:rPr>
        <w:t>Okul gelişim ve yönetim ekibi çalışmalarla stratejik planlamaya ilişkin iş ve işlemler, 20</w:t>
      </w:r>
      <w:r w:rsidR="004D3F32">
        <w:rPr>
          <w:rFonts w:ascii="Times New Roman" w:eastAsia="Times New Roman" w:hAnsi="Times New Roman" w:cs="Times New Roman"/>
          <w:color w:val="191919"/>
          <w:sz w:val="24"/>
          <w:szCs w:val="24"/>
          <w:lang w:eastAsia="tr-TR"/>
        </w:rPr>
        <w:t>24</w:t>
      </w:r>
      <w:r w:rsidR="00270325" w:rsidRPr="0010329D">
        <w:rPr>
          <w:rFonts w:ascii="Times New Roman" w:eastAsia="Times New Roman" w:hAnsi="Times New Roman" w:cs="Times New Roman"/>
          <w:color w:val="191919"/>
          <w:sz w:val="24"/>
          <w:szCs w:val="24"/>
          <w:lang w:eastAsia="tr-TR"/>
        </w:rPr>
        <w:t>-202</w:t>
      </w:r>
      <w:r w:rsidR="004D3F32">
        <w:rPr>
          <w:rFonts w:ascii="Times New Roman" w:eastAsia="Times New Roman" w:hAnsi="Times New Roman" w:cs="Times New Roman"/>
          <w:color w:val="191919"/>
          <w:sz w:val="24"/>
          <w:szCs w:val="24"/>
          <w:lang w:eastAsia="tr-TR"/>
        </w:rPr>
        <w:t>8</w:t>
      </w:r>
      <w:r w:rsidR="00270325" w:rsidRPr="0010329D">
        <w:rPr>
          <w:rFonts w:ascii="Times New Roman" w:eastAsia="Times New Roman" w:hAnsi="Times New Roman" w:cs="Times New Roman"/>
          <w:color w:val="191919"/>
          <w:sz w:val="24"/>
          <w:szCs w:val="24"/>
          <w:lang w:eastAsia="tr-TR"/>
        </w:rPr>
        <w:t xml:space="preserve"> yılları stratejik planlama çalışma kurulu</w:t>
      </w:r>
    </w:p>
    <w:p w:rsidR="00270325" w:rsidRPr="0010329D" w:rsidRDefault="00833557" w:rsidP="00270325">
      <w:pPr>
        <w:tabs>
          <w:tab w:val="left" w:pos="284"/>
        </w:tabs>
        <w:spacing w:after="0"/>
        <w:ind w:right="-567"/>
        <w:rPr>
          <w:rFonts w:ascii="Times New Roman" w:hAnsi="Times New Roman" w:cs="Times New Roman"/>
          <w:bCs/>
          <w:sz w:val="24"/>
          <w:szCs w:val="24"/>
        </w:rPr>
      </w:pPr>
      <w:r>
        <w:rPr>
          <w:rFonts w:ascii="Times New Roman" w:eastAsia="Times New Roman" w:hAnsi="Times New Roman" w:cs="Times New Roman"/>
          <w:color w:val="191919"/>
          <w:sz w:val="24"/>
          <w:szCs w:val="24"/>
          <w:lang w:eastAsia="tr-TR"/>
        </w:rPr>
        <w:t>18-13.</w:t>
      </w:r>
      <w:r w:rsidR="00097CA8">
        <w:rPr>
          <w:rFonts w:ascii="Times New Roman" w:eastAsia="Times New Roman" w:hAnsi="Times New Roman" w:cs="Times New Roman"/>
          <w:color w:val="191919"/>
          <w:sz w:val="24"/>
          <w:szCs w:val="24"/>
          <w:lang w:eastAsia="tr-TR"/>
        </w:rPr>
        <w:t>   </w:t>
      </w:r>
      <w:r w:rsidR="00300AA3" w:rsidRPr="0010329D">
        <w:rPr>
          <w:rFonts w:ascii="Times New Roman" w:eastAsia="Times New Roman" w:hAnsi="Times New Roman" w:cs="Times New Roman"/>
          <w:color w:val="191919"/>
          <w:sz w:val="24"/>
          <w:szCs w:val="24"/>
          <w:lang w:eastAsia="tr-TR"/>
        </w:rPr>
        <w:t xml:space="preserve"> </w:t>
      </w:r>
      <w:r w:rsidR="00270325" w:rsidRPr="0010329D">
        <w:rPr>
          <w:rFonts w:ascii="Times New Roman" w:hAnsi="Times New Roman" w:cs="Times New Roman"/>
          <w:bCs/>
          <w:sz w:val="24"/>
          <w:szCs w:val="24"/>
        </w:rPr>
        <w:t xml:space="preserve">Bireyselleştirilmiş Eğitim Programı Geliştirme </w:t>
      </w:r>
      <w:proofErr w:type="gramStart"/>
      <w:r w:rsidR="00270325" w:rsidRPr="0010329D">
        <w:rPr>
          <w:rFonts w:ascii="Times New Roman" w:hAnsi="Times New Roman" w:cs="Times New Roman"/>
          <w:bCs/>
          <w:sz w:val="24"/>
          <w:szCs w:val="24"/>
        </w:rPr>
        <w:t>Birimine  Müdür</w:t>
      </w:r>
      <w:proofErr w:type="gramEnd"/>
      <w:r w:rsidR="00270325" w:rsidRPr="0010329D">
        <w:rPr>
          <w:rFonts w:ascii="Times New Roman" w:hAnsi="Times New Roman" w:cs="Times New Roman"/>
          <w:bCs/>
          <w:sz w:val="24"/>
          <w:szCs w:val="24"/>
        </w:rPr>
        <w:t xml:space="preserve"> Yardımcısı, Sınıf öğretmenleri, Her </w:t>
      </w:r>
      <w:proofErr w:type="spellStart"/>
      <w:r w:rsidR="00270325" w:rsidRPr="0010329D">
        <w:rPr>
          <w:rFonts w:ascii="Times New Roman" w:hAnsi="Times New Roman" w:cs="Times New Roman"/>
          <w:bCs/>
          <w:sz w:val="24"/>
          <w:szCs w:val="24"/>
        </w:rPr>
        <w:t>Branşdan</w:t>
      </w:r>
      <w:proofErr w:type="spellEnd"/>
      <w:r w:rsidR="00270325" w:rsidRPr="0010329D">
        <w:rPr>
          <w:rFonts w:ascii="Times New Roman" w:hAnsi="Times New Roman" w:cs="Times New Roman"/>
          <w:bCs/>
          <w:sz w:val="24"/>
          <w:szCs w:val="24"/>
        </w:rPr>
        <w:t xml:space="preserve"> Bir öğretmen, ve Rehber öğretmen seçimi</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097CA8" w:rsidRDefault="00097CA8" w:rsidP="00097CA8">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18-14.          Denem sınavları yürütme komisyonu</w:t>
      </w:r>
    </w:p>
    <w:p w:rsidR="00300AA3" w:rsidRPr="0010329D" w:rsidRDefault="00833557" w:rsidP="00097CA8">
      <w:pPr>
        <w:tabs>
          <w:tab w:val="left" w:pos="284"/>
        </w:tabs>
        <w:spacing w:after="0"/>
        <w:ind w:right="-567"/>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18-15.</w:t>
      </w:r>
      <w:r w:rsidR="00300AA3" w:rsidRPr="0010329D">
        <w:rPr>
          <w:rFonts w:ascii="Times New Roman" w:eastAsia="Times New Roman" w:hAnsi="Times New Roman" w:cs="Times New Roman"/>
          <w:color w:val="191919"/>
          <w:sz w:val="24"/>
          <w:szCs w:val="24"/>
          <w:lang w:eastAsia="tr-TR"/>
        </w:rPr>
        <w:t>         Rehberlik ve psikolojik danışma hizmetleri yürütme komisyonuna sınıf şube rehber öğretmenlerinden her sınıf seviyesinde (1'er öğretmen) (MEB rehberlik ve psikolojik danışma  hizmetleri yönetmeliği/ madde:45)</w:t>
      </w:r>
    </w:p>
    <w:p w:rsidR="00A03345" w:rsidRPr="0010329D" w:rsidRDefault="00A03345"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18-16.</w:t>
      </w:r>
      <w:r w:rsidR="00300AA3" w:rsidRPr="0010329D">
        <w:rPr>
          <w:rFonts w:ascii="Times New Roman" w:eastAsia="Times New Roman" w:hAnsi="Times New Roman" w:cs="Times New Roman"/>
          <w:color w:val="191919"/>
          <w:sz w:val="24"/>
          <w:szCs w:val="24"/>
          <w:lang w:eastAsia="tr-TR"/>
        </w:rPr>
        <w:t>         Okul zümre başkanları kurulunun belirlenmesi.</w:t>
      </w:r>
    </w:p>
    <w:p w:rsidR="00D35E04" w:rsidRPr="00A339FF" w:rsidRDefault="00833557" w:rsidP="00300AA3">
      <w:pPr>
        <w:shd w:val="clear" w:color="auto" w:fill="FEFEFE"/>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color w:val="191919"/>
          <w:sz w:val="24"/>
          <w:szCs w:val="24"/>
          <w:lang w:eastAsia="tr-TR"/>
        </w:rPr>
        <w:t>18-17.</w:t>
      </w:r>
      <w:r w:rsidR="00300AA3" w:rsidRPr="0010329D">
        <w:rPr>
          <w:rFonts w:ascii="Times New Roman" w:eastAsia="Times New Roman" w:hAnsi="Times New Roman" w:cs="Times New Roman"/>
          <w:color w:val="191919"/>
          <w:sz w:val="24"/>
          <w:szCs w:val="24"/>
          <w:lang w:eastAsia="tr-TR"/>
        </w:rPr>
        <w:t xml:space="preserve">         </w:t>
      </w:r>
      <w:r w:rsidR="00300AA3" w:rsidRPr="00A339FF">
        <w:rPr>
          <w:rFonts w:ascii="Times New Roman" w:eastAsia="Times New Roman" w:hAnsi="Times New Roman" w:cs="Times New Roman"/>
          <w:b/>
          <w:sz w:val="24"/>
          <w:szCs w:val="24"/>
          <w:lang w:eastAsia="tr-TR"/>
        </w:rPr>
        <w:t xml:space="preserve">Sosyal etkinlik kurulu </w:t>
      </w:r>
    </w:p>
    <w:p w:rsidR="00D35E04" w:rsidRPr="00A339FF" w:rsidRDefault="00D35E04" w:rsidP="00300AA3">
      <w:pPr>
        <w:shd w:val="clear" w:color="auto" w:fill="FEFEFE"/>
        <w:spacing w:after="0" w:line="240" w:lineRule="auto"/>
        <w:rPr>
          <w:b/>
        </w:rPr>
      </w:pPr>
      <w:r w:rsidRPr="00A339FF">
        <w:rPr>
          <w:b/>
        </w:rPr>
        <w:t xml:space="preserve">Sosyal etkinlikler kurulu ve </w:t>
      </w:r>
      <w:proofErr w:type="gramStart"/>
      <w:r w:rsidRPr="00A339FF">
        <w:rPr>
          <w:b/>
        </w:rPr>
        <w:t>görevleri :</w:t>
      </w:r>
      <w:proofErr w:type="gramEnd"/>
    </w:p>
    <w:p w:rsidR="00D35E04" w:rsidRDefault="00D35E04" w:rsidP="00300AA3">
      <w:pPr>
        <w:shd w:val="clear" w:color="auto" w:fill="FEFEFE"/>
        <w:spacing w:after="0" w:line="240" w:lineRule="auto"/>
      </w:pPr>
      <w:r>
        <w:t xml:space="preserve">MADDE 6 – (1) </w:t>
      </w:r>
      <w:r w:rsidRPr="000C1C26">
        <w:rPr>
          <w:color w:val="FF0000"/>
        </w:rPr>
        <w:t xml:space="preserve">Sosyal etkinlikler kurulu, eğitim kurumu müdürünün veya </w:t>
      </w:r>
      <w:proofErr w:type="spellStart"/>
      <w:r w:rsidRPr="000C1C26">
        <w:rPr>
          <w:color w:val="FF0000"/>
        </w:rPr>
        <w:t>görevlendireceğibir</w:t>
      </w:r>
      <w:proofErr w:type="spellEnd"/>
      <w:r w:rsidRPr="000C1C26">
        <w:rPr>
          <w:color w:val="FF0000"/>
        </w:rPr>
        <w:t xml:space="preserve">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w:t>
      </w:r>
      <w:r>
        <w:t xml:space="preserve"> Birleştirilmiş sınıf uygulaması yapılan eğitim kurumlarında, bu etkinlikler mevcut öğretmen/öğretmenlerle eğitim kurumunun imkânları dâhilinde yürütülür.</w:t>
      </w:r>
    </w:p>
    <w:p w:rsidR="00D35E04" w:rsidRDefault="00D35E04" w:rsidP="00300AA3">
      <w:pPr>
        <w:shd w:val="clear" w:color="auto" w:fill="FEFEFE"/>
        <w:spacing w:after="0" w:line="240" w:lineRule="auto"/>
      </w:pPr>
      <w:r>
        <w:t xml:space="preserve"> (2) (</w:t>
      </w:r>
      <w:proofErr w:type="gramStart"/>
      <w:r>
        <w:t>Değişik:RG</w:t>
      </w:r>
      <w:proofErr w:type="gramEnd"/>
      <w:r>
        <w:t xml:space="preserve">-1/9/2018-30522) </w:t>
      </w:r>
      <w:r w:rsidRPr="000C1C26">
        <w:rPr>
          <w:color w:val="FF0000"/>
        </w:rPr>
        <w:t>Kurul, eğitim kurumunda bir eğitim ve öğretim yılı içerisinde yapılacak sosyal etkinliklerle ilgili iş ve işlemleri</w:t>
      </w:r>
      <w:r w:rsidR="000C1C26" w:rsidRPr="000C1C26">
        <w:rPr>
          <w:color w:val="FF0000"/>
        </w:rPr>
        <w:t xml:space="preserve"> </w:t>
      </w:r>
      <w:r w:rsidRPr="000C1C26">
        <w:rPr>
          <w:color w:val="FF0000"/>
        </w:rPr>
        <w:t>eylül</w:t>
      </w:r>
      <w:r w:rsidR="000C1C26" w:rsidRPr="000C1C26">
        <w:rPr>
          <w:color w:val="FF0000"/>
        </w:rPr>
        <w:t xml:space="preserve"> </w:t>
      </w:r>
      <w:r w:rsidRPr="000C1C26">
        <w:rPr>
          <w:color w:val="FF0000"/>
        </w:rPr>
        <w:t xml:space="preserve">ayından itibaren planlar ve yürütür. </w:t>
      </w:r>
    </w:p>
    <w:p w:rsidR="00D35E04" w:rsidRDefault="00D35E04" w:rsidP="00300AA3">
      <w:pPr>
        <w:shd w:val="clear" w:color="auto" w:fill="FEFEFE"/>
        <w:spacing w:after="0" w:line="240" w:lineRule="auto"/>
      </w:pPr>
      <w:r>
        <w:t>(3) Kurul, eylül</w:t>
      </w:r>
      <w:r w:rsidR="000C1C26">
        <w:t xml:space="preserve"> </w:t>
      </w:r>
      <w:r>
        <w:t>ayında yapılmış olan planlamaya ek olarak eğitim ve öğretim yılı içerisinde değişen ve gelişen şartlara, oluşan istek ve ihtiyaçlara göre sosyal</w:t>
      </w:r>
      <w:r w:rsidR="000C1C26">
        <w:t xml:space="preserve"> </w:t>
      </w:r>
      <w:r>
        <w:t>etkinliklerle ilgili yeni planlamalar yapabilir ve kararlar alabilir.</w:t>
      </w:r>
    </w:p>
    <w:p w:rsidR="00D35E04" w:rsidRPr="000C1C26" w:rsidRDefault="00D35E04" w:rsidP="00300AA3">
      <w:pPr>
        <w:shd w:val="clear" w:color="auto" w:fill="FEFEFE"/>
        <w:spacing w:after="0" w:line="240" w:lineRule="auto"/>
        <w:rPr>
          <w:color w:val="FF0000"/>
        </w:rPr>
      </w:pPr>
      <w:r>
        <w:t xml:space="preserve"> (4) </w:t>
      </w:r>
      <w:r w:rsidRPr="000C1C26">
        <w:rPr>
          <w:color w:val="FF0000"/>
        </w:rPr>
        <w:t>Sosyal</w:t>
      </w:r>
      <w:r w:rsidR="000C1C26" w:rsidRPr="000C1C26">
        <w:rPr>
          <w:color w:val="FF0000"/>
        </w:rPr>
        <w:t xml:space="preserve"> </w:t>
      </w:r>
      <w:r w:rsidRPr="000C1C26">
        <w:rPr>
          <w:color w:val="FF0000"/>
        </w:rPr>
        <w:t>etkinlikler kurulunun etkinliklerle ilgili planlama ve kararları, eğitim kurumu müdürünün onayından sonra yürürlüğe girer.</w:t>
      </w:r>
    </w:p>
    <w:p w:rsidR="00D35E04" w:rsidRDefault="00D35E04" w:rsidP="00300AA3">
      <w:pPr>
        <w:shd w:val="clear" w:color="auto" w:fill="FEFEFE"/>
        <w:spacing w:after="0" w:line="240" w:lineRule="auto"/>
      </w:pPr>
      <w:r>
        <w:t xml:space="preserve"> (5) Kurul, sene başı öğretmenler kurulunda belirlenen anılacak ya da kutlanacak belirli gün ve haftaların öğrenci kulüplerine dağılımını, hangilerinin sınıf içi, sınıflar arası, eğitim kurumu düzeyinde ya da eğitim kurumu dışında gerçekleştirileceğine yönelik planlanmayı yapar ve eğitim kurumu müdürünün onayına sunar. </w:t>
      </w:r>
    </w:p>
    <w:p w:rsidR="00D35E04" w:rsidRPr="003D5A3F" w:rsidRDefault="00D35E04" w:rsidP="00300AA3">
      <w:pPr>
        <w:shd w:val="clear" w:color="auto" w:fill="FEFEFE"/>
        <w:spacing w:after="0" w:line="240" w:lineRule="auto"/>
        <w:rPr>
          <w:rFonts w:ascii="Times New Roman" w:eastAsia="Times New Roman" w:hAnsi="Times New Roman" w:cs="Times New Roman"/>
          <w:color w:val="FF0000"/>
          <w:sz w:val="24"/>
          <w:szCs w:val="24"/>
          <w:lang w:eastAsia="tr-TR"/>
        </w:rPr>
      </w:pPr>
      <w:r>
        <w:t>(6) Kurul, sosyal</w:t>
      </w:r>
      <w:r w:rsidR="000C1C26">
        <w:t xml:space="preserve"> </w:t>
      </w:r>
      <w:r>
        <w:t>etkinliklerin verimli bir şekilde yürütülmesi için danışman öğretmenler, öğretmenler, öğrenciler, gönüllü veliler ve diğer ilgililerle iş birliği yapar. (7) Kurulun sekretarya işleri</w:t>
      </w:r>
      <w:r w:rsidR="000C1C26">
        <w:t xml:space="preserve"> </w:t>
      </w:r>
      <w:r>
        <w:t>eğitim kurumu müdürlüğünce yürütülür. (8) Kurul tarafından yapılan iş ve işlemler, öğretmenler kurulu toplantılarında değerlendirilir. (9) Kurul, sosyal</w:t>
      </w:r>
      <w:r w:rsidR="000C1C26">
        <w:t xml:space="preserve"> </w:t>
      </w:r>
      <w:r>
        <w:t>etkinlik başarı belgesi verilecek öğrencileri belirler, buna ilişkin listeyi</w:t>
      </w:r>
      <w:r w:rsidR="000C1C26">
        <w:t xml:space="preserve"> </w:t>
      </w:r>
      <w:r>
        <w:t>eğitim kurumu müdürünün onayına sunar.</w:t>
      </w:r>
    </w:p>
    <w:p w:rsidR="00D35E04" w:rsidRDefault="00D35E04" w:rsidP="00300AA3">
      <w:pPr>
        <w:shd w:val="clear" w:color="auto" w:fill="FEFEFE"/>
        <w:spacing w:after="0" w:line="240" w:lineRule="auto"/>
        <w:rPr>
          <w:rFonts w:ascii="Times New Roman" w:eastAsia="Times New Roman" w:hAnsi="Times New Roman" w:cs="Times New Roman"/>
          <w:color w:val="191919"/>
          <w:sz w:val="24"/>
          <w:szCs w:val="24"/>
          <w:lang w:eastAsia="tr-TR"/>
        </w:rPr>
      </w:pP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18-18.</w:t>
      </w:r>
      <w:r w:rsidR="00300AA3" w:rsidRPr="0010329D">
        <w:rPr>
          <w:rFonts w:ascii="Times New Roman" w:eastAsia="Times New Roman" w:hAnsi="Times New Roman" w:cs="Times New Roman"/>
          <w:color w:val="191919"/>
          <w:sz w:val="24"/>
          <w:szCs w:val="24"/>
          <w:lang w:eastAsia="tr-TR"/>
        </w:rPr>
        <w:t>         Yayın inceleme ve seçme kurulu</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18-19.</w:t>
      </w:r>
      <w:r w:rsidR="00300AA3" w:rsidRPr="0010329D">
        <w:rPr>
          <w:rFonts w:ascii="Times New Roman" w:eastAsia="Times New Roman" w:hAnsi="Times New Roman" w:cs="Times New Roman"/>
          <w:color w:val="191919"/>
          <w:sz w:val="24"/>
          <w:szCs w:val="24"/>
          <w:lang w:eastAsia="tr-TR"/>
        </w:rPr>
        <w:t>         Anadolu Lisesi kontenjan tespiti, kayıt-kabul ve nakil komisyonunun belirlenmesi.</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18-20.</w:t>
      </w:r>
      <w:r w:rsidR="00300AA3" w:rsidRPr="0010329D">
        <w:rPr>
          <w:rFonts w:ascii="Times New Roman" w:eastAsia="Times New Roman" w:hAnsi="Times New Roman" w:cs="Times New Roman"/>
          <w:color w:val="191919"/>
          <w:sz w:val="24"/>
          <w:szCs w:val="24"/>
          <w:lang w:eastAsia="tr-TR"/>
        </w:rPr>
        <w:t>         Yardıma muhtaç çocukları tespit komisyona üye seçimi</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18-21.</w:t>
      </w:r>
      <w:r w:rsidR="00300AA3" w:rsidRPr="0010329D">
        <w:rPr>
          <w:rFonts w:ascii="Times New Roman" w:eastAsia="Times New Roman" w:hAnsi="Times New Roman" w:cs="Times New Roman"/>
          <w:color w:val="191919"/>
          <w:sz w:val="24"/>
          <w:szCs w:val="24"/>
          <w:lang w:eastAsia="tr-TR"/>
        </w:rPr>
        <w:t>        Bilgi kültür yarışmalarına öğrenci hazırlama komisyonu (en az 3 öğretmen)</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18-22.</w:t>
      </w:r>
      <w:r w:rsidR="00300AA3" w:rsidRPr="0010329D">
        <w:rPr>
          <w:rFonts w:ascii="Times New Roman" w:eastAsia="Times New Roman" w:hAnsi="Times New Roman" w:cs="Times New Roman"/>
          <w:color w:val="191919"/>
          <w:sz w:val="24"/>
          <w:szCs w:val="24"/>
          <w:lang w:eastAsia="tr-TR"/>
        </w:rPr>
        <w:t>         Tören ve kutlama komisyonu</w:t>
      </w:r>
    </w:p>
    <w:p w:rsidR="00300AA3" w:rsidRPr="0010329D" w:rsidRDefault="00833557" w:rsidP="00300AA3">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18-23.</w:t>
      </w:r>
      <w:r w:rsidR="00300AA3" w:rsidRPr="0010329D">
        <w:rPr>
          <w:rFonts w:ascii="Times New Roman" w:eastAsia="Times New Roman" w:hAnsi="Times New Roman" w:cs="Times New Roman"/>
          <w:color w:val="191919"/>
          <w:sz w:val="24"/>
          <w:szCs w:val="24"/>
          <w:lang w:eastAsia="tr-TR"/>
        </w:rPr>
        <w:t>         Okul ders kitaplarını teslim alma ve dağıtma komisyonuna öğretmen seçimi</w:t>
      </w:r>
    </w:p>
    <w:p w:rsidR="00300AA3" w:rsidRPr="0010329D" w:rsidRDefault="00300AA3" w:rsidP="00300AA3">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 </w:t>
      </w:r>
    </w:p>
    <w:p w:rsidR="00AD6A4C" w:rsidRDefault="00833557" w:rsidP="00270325">
      <w:pPr>
        <w:tabs>
          <w:tab w:val="left" w:pos="284"/>
        </w:tabs>
        <w:spacing w:after="0"/>
        <w:ind w:right="-567"/>
        <w:rPr>
          <w:rFonts w:ascii="Times New Roman" w:hAnsi="Times New Roman" w:cs="Times New Roman"/>
          <w:bCs/>
          <w:sz w:val="24"/>
          <w:szCs w:val="24"/>
        </w:rPr>
      </w:pPr>
      <w:r>
        <w:rPr>
          <w:rFonts w:ascii="Times New Roman" w:eastAsia="Times New Roman" w:hAnsi="Times New Roman" w:cs="Times New Roman"/>
          <w:color w:val="191919"/>
          <w:sz w:val="24"/>
          <w:szCs w:val="24"/>
          <w:lang w:eastAsia="tr-TR"/>
        </w:rPr>
        <w:t>18-25.</w:t>
      </w:r>
      <w:r w:rsidR="00454B9B">
        <w:rPr>
          <w:rFonts w:ascii="Times New Roman" w:hAnsi="Times New Roman" w:cs="Times New Roman"/>
          <w:bCs/>
          <w:sz w:val="24"/>
          <w:szCs w:val="24"/>
        </w:rPr>
        <w:t xml:space="preserve"> </w:t>
      </w:r>
      <w:r w:rsidR="00086954">
        <w:rPr>
          <w:rFonts w:ascii="Times New Roman" w:hAnsi="Times New Roman" w:cs="Times New Roman"/>
          <w:bCs/>
          <w:sz w:val="24"/>
          <w:szCs w:val="24"/>
        </w:rPr>
        <w:t>Kurulacak Ekipler</w:t>
      </w:r>
      <w:r w:rsidR="00AD6A4C">
        <w:rPr>
          <w:rFonts w:ascii="Times New Roman" w:hAnsi="Times New Roman" w:cs="Times New Roman"/>
          <w:bCs/>
          <w:sz w:val="24"/>
          <w:szCs w:val="24"/>
        </w:rPr>
        <w:t>(Sivil Savunma Kulübü)</w:t>
      </w:r>
    </w:p>
    <w:p w:rsidR="004A7A14" w:rsidRDefault="00270325" w:rsidP="00270325">
      <w:pPr>
        <w:tabs>
          <w:tab w:val="left" w:pos="284"/>
        </w:tabs>
        <w:spacing w:after="0"/>
        <w:ind w:right="-567"/>
        <w:rPr>
          <w:rFonts w:ascii="Times New Roman" w:hAnsi="Times New Roman" w:cs="Times New Roman"/>
          <w:sz w:val="24"/>
          <w:szCs w:val="24"/>
        </w:rPr>
      </w:pPr>
      <w:r>
        <w:rPr>
          <w:rFonts w:ascii="Times New Roman" w:hAnsi="Times New Roman" w:cs="Times New Roman"/>
          <w:bCs/>
          <w:sz w:val="24"/>
          <w:szCs w:val="24"/>
        </w:rPr>
        <w:t xml:space="preserve">-    </w:t>
      </w:r>
      <w:r w:rsidR="009511E3" w:rsidRPr="0010329D">
        <w:rPr>
          <w:rFonts w:ascii="Times New Roman" w:hAnsi="Times New Roman" w:cs="Times New Roman"/>
          <w:sz w:val="24"/>
          <w:szCs w:val="24"/>
        </w:rPr>
        <w:t xml:space="preserve">İş Sağlığı ve güvenliği ekibi, </w:t>
      </w:r>
    </w:p>
    <w:p w:rsidR="004A7A14" w:rsidRDefault="004A7A14"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Pr>
          <w:rFonts w:ascii="Times New Roman" w:hAnsi="Times New Roman" w:cs="Times New Roman"/>
          <w:sz w:val="24"/>
          <w:szCs w:val="24"/>
        </w:rPr>
        <w:t xml:space="preserve">Yangın Söndürme </w:t>
      </w:r>
      <w:proofErr w:type="gramStart"/>
      <w:r>
        <w:rPr>
          <w:rFonts w:ascii="Times New Roman" w:hAnsi="Times New Roman" w:cs="Times New Roman"/>
          <w:sz w:val="24"/>
          <w:szCs w:val="24"/>
        </w:rPr>
        <w:t>Ekibi</w:t>
      </w:r>
      <w:r w:rsidR="009511E3" w:rsidRPr="0010329D">
        <w:rPr>
          <w:rFonts w:ascii="Times New Roman" w:hAnsi="Times New Roman" w:cs="Times New Roman"/>
          <w:sz w:val="24"/>
          <w:szCs w:val="24"/>
        </w:rPr>
        <w:t xml:space="preserve">  öğretmen</w:t>
      </w:r>
      <w:proofErr w:type="gramEnd"/>
      <w:r w:rsidR="009511E3" w:rsidRPr="0010329D">
        <w:rPr>
          <w:rFonts w:ascii="Times New Roman" w:hAnsi="Times New Roman" w:cs="Times New Roman"/>
          <w:sz w:val="24"/>
          <w:szCs w:val="24"/>
        </w:rPr>
        <w:t xml:space="preserve"> seçimi, </w:t>
      </w:r>
    </w:p>
    <w:p w:rsidR="004A7A14" w:rsidRDefault="009511E3"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sidRPr="0010329D">
        <w:rPr>
          <w:rFonts w:ascii="Times New Roman" w:hAnsi="Times New Roman" w:cs="Times New Roman"/>
          <w:sz w:val="24"/>
          <w:szCs w:val="24"/>
        </w:rPr>
        <w:t>Ku</w:t>
      </w:r>
      <w:r w:rsidR="004A7A14">
        <w:rPr>
          <w:rFonts w:ascii="Times New Roman" w:hAnsi="Times New Roman" w:cs="Times New Roman"/>
          <w:sz w:val="24"/>
          <w:szCs w:val="24"/>
        </w:rPr>
        <w:t>rtarma Ekibi</w:t>
      </w:r>
      <w:r w:rsidRPr="0010329D">
        <w:rPr>
          <w:rFonts w:ascii="Times New Roman" w:hAnsi="Times New Roman" w:cs="Times New Roman"/>
          <w:sz w:val="24"/>
          <w:szCs w:val="24"/>
        </w:rPr>
        <w:t xml:space="preserve"> öğretmen seçimi, </w:t>
      </w:r>
    </w:p>
    <w:p w:rsidR="004A7A14" w:rsidRDefault="004A7A14"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Pr>
          <w:rFonts w:ascii="Times New Roman" w:hAnsi="Times New Roman" w:cs="Times New Roman"/>
          <w:sz w:val="24"/>
          <w:szCs w:val="24"/>
        </w:rPr>
        <w:lastRenderedPageBreak/>
        <w:t>Koruma Ekibi</w:t>
      </w:r>
      <w:r w:rsidR="009511E3" w:rsidRPr="0010329D">
        <w:rPr>
          <w:rFonts w:ascii="Times New Roman" w:hAnsi="Times New Roman" w:cs="Times New Roman"/>
          <w:sz w:val="24"/>
          <w:szCs w:val="24"/>
        </w:rPr>
        <w:t xml:space="preserve"> öğretmen seçimi, </w:t>
      </w:r>
    </w:p>
    <w:p w:rsidR="009511E3" w:rsidRDefault="009511E3"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sidRPr="0010329D">
        <w:rPr>
          <w:rFonts w:ascii="Times New Roman" w:hAnsi="Times New Roman" w:cs="Times New Roman"/>
          <w:sz w:val="24"/>
          <w:szCs w:val="24"/>
        </w:rPr>
        <w:t xml:space="preserve">İlk Yardım Ekibi öğretmen seçimi, </w:t>
      </w:r>
    </w:p>
    <w:p w:rsidR="00614984" w:rsidRPr="00ED2118" w:rsidRDefault="00614984"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sidRPr="0010329D">
        <w:rPr>
          <w:rFonts w:ascii="Times New Roman" w:eastAsia="Times New Roman" w:hAnsi="Times New Roman" w:cs="Times New Roman"/>
          <w:color w:val="191919"/>
          <w:sz w:val="24"/>
          <w:szCs w:val="24"/>
          <w:lang w:eastAsia="tr-TR"/>
        </w:rPr>
        <w:t>Sivil savunma ekibi</w:t>
      </w:r>
    </w:p>
    <w:p w:rsidR="00ED2118" w:rsidRDefault="00ED2118"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sidRPr="00B409EF">
        <w:rPr>
          <w:rFonts w:ascii="Times New Roman" w:hAnsi="Times New Roman" w:cs="Times New Roman"/>
          <w:sz w:val="24"/>
          <w:szCs w:val="24"/>
        </w:rPr>
        <w:t xml:space="preserve">Sosyal Tardım Servisi  </w:t>
      </w:r>
    </w:p>
    <w:p w:rsidR="00ED2118" w:rsidRPr="00216F65" w:rsidRDefault="00ED2118" w:rsidP="009511E3">
      <w:pPr>
        <w:pStyle w:val="ListeParagraf"/>
        <w:numPr>
          <w:ilvl w:val="0"/>
          <w:numId w:val="2"/>
        </w:numPr>
        <w:tabs>
          <w:tab w:val="left" w:pos="284"/>
        </w:tabs>
        <w:spacing w:after="0" w:line="240" w:lineRule="auto"/>
        <w:ind w:left="0" w:right="-567" w:firstLine="0"/>
        <w:rPr>
          <w:rFonts w:ascii="Times New Roman" w:hAnsi="Times New Roman" w:cs="Times New Roman"/>
          <w:sz w:val="24"/>
          <w:szCs w:val="24"/>
        </w:rPr>
      </w:pPr>
      <w:r w:rsidRPr="00B409EF">
        <w:rPr>
          <w:rFonts w:ascii="Times New Roman" w:hAnsi="Times New Roman" w:cs="Times New Roman"/>
          <w:sz w:val="24"/>
          <w:szCs w:val="24"/>
        </w:rPr>
        <w:t>Teknik Onarım Servisi</w:t>
      </w:r>
    </w:p>
    <w:p w:rsidR="000D7170" w:rsidRDefault="000D7170" w:rsidP="00216F65">
      <w:pPr>
        <w:shd w:val="clear" w:color="auto" w:fill="FEFEFE"/>
        <w:spacing w:after="0" w:line="240" w:lineRule="auto"/>
        <w:rPr>
          <w:rFonts w:ascii="Times New Roman" w:eastAsia="Times New Roman" w:hAnsi="Times New Roman" w:cs="Times New Roman"/>
          <w:color w:val="191919"/>
          <w:sz w:val="24"/>
          <w:szCs w:val="24"/>
          <w:lang w:eastAsia="tr-TR"/>
        </w:rPr>
      </w:pPr>
    </w:p>
    <w:p w:rsidR="002450BD" w:rsidRDefault="002450BD" w:rsidP="00216F65">
      <w:pPr>
        <w:shd w:val="clear" w:color="auto" w:fill="FEFEFE"/>
        <w:spacing w:after="0" w:line="240" w:lineRule="auto"/>
        <w:rPr>
          <w:rFonts w:ascii="Times New Roman" w:eastAsia="Times New Roman" w:hAnsi="Times New Roman" w:cs="Times New Roman"/>
          <w:color w:val="191919"/>
          <w:sz w:val="24"/>
          <w:szCs w:val="24"/>
          <w:lang w:eastAsia="tr-TR"/>
        </w:rPr>
      </w:pPr>
    </w:p>
    <w:p w:rsidR="00216F65" w:rsidRDefault="00216F65" w:rsidP="00216F65">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18-2</w:t>
      </w:r>
      <w:r w:rsidR="00F60550">
        <w:rPr>
          <w:rFonts w:ascii="Times New Roman" w:eastAsia="Times New Roman" w:hAnsi="Times New Roman" w:cs="Times New Roman"/>
          <w:color w:val="191919"/>
          <w:sz w:val="24"/>
          <w:szCs w:val="24"/>
          <w:lang w:eastAsia="tr-TR"/>
        </w:rPr>
        <w:t>6</w:t>
      </w:r>
      <w:r>
        <w:rPr>
          <w:rFonts w:ascii="Times New Roman" w:eastAsia="Times New Roman" w:hAnsi="Times New Roman" w:cs="Times New Roman"/>
          <w:color w:val="191919"/>
          <w:sz w:val="24"/>
          <w:szCs w:val="24"/>
          <w:lang w:eastAsia="tr-TR"/>
        </w:rPr>
        <w:t>.</w:t>
      </w:r>
      <w:r w:rsidRPr="0010329D">
        <w:rPr>
          <w:rFonts w:ascii="Times New Roman" w:eastAsia="Times New Roman" w:hAnsi="Times New Roman" w:cs="Times New Roman"/>
          <w:color w:val="191919"/>
          <w:sz w:val="24"/>
          <w:szCs w:val="24"/>
          <w:lang w:eastAsia="tr-TR"/>
        </w:rPr>
        <w:t>         Sınıf rehber öğretmenlerin belirlenmesi</w:t>
      </w:r>
    </w:p>
    <w:p w:rsidR="00216F65" w:rsidRDefault="00216F65" w:rsidP="00216F65">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9/A </w:t>
      </w:r>
    </w:p>
    <w:p w:rsidR="00216F65" w:rsidRDefault="00216F65" w:rsidP="00216F65">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9/B </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9/C</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10/A </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10/B </w:t>
      </w:r>
    </w:p>
    <w:p w:rsidR="00216F65"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10/C</w:t>
      </w:r>
    </w:p>
    <w:p w:rsidR="004D3F32" w:rsidRPr="00097B1E" w:rsidRDefault="004D3F32" w:rsidP="004D3F32">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10/</w:t>
      </w:r>
      <w:r>
        <w:rPr>
          <w:rFonts w:ascii="Times New Roman" w:eastAsia="Times New Roman" w:hAnsi="Times New Roman" w:cs="Times New Roman"/>
          <w:color w:val="FF0000"/>
          <w:sz w:val="24"/>
          <w:szCs w:val="24"/>
          <w:lang w:eastAsia="tr-TR"/>
        </w:rPr>
        <w:t>D</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11/A </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11/B </w:t>
      </w:r>
    </w:p>
    <w:p w:rsidR="00216F65"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11/C</w:t>
      </w:r>
    </w:p>
    <w:p w:rsidR="004D3F32" w:rsidRPr="00097B1E" w:rsidRDefault="004D3F32" w:rsidP="004D3F32">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1</w:t>
      </w:r>
      <w:r w:rsidR="006B2578">
        <w:rPr>
          <w:rFonts w:ascii="Times New Roman" w:eastAsia="Times New Roman" w:hAnsi="Times New Roman" w:cs="Times New Roman"/>
          <w:color w:val="FF0000"/>
          <w:sz w:val="24"/>
          <w:szCs w:val="24"/>
          <w:lang w:eastAsia="tr-TR"/>
        </w:rPr>
        <w:t>1</w:t>
      </w:r>
      <w:r w:rsidRPr="00097B1E">
        <w:rPr>
          <w:rFonts w:ascii="Times New Roman" w:eastAsia="Times New Roman" w:hAnsi="Times New Roman" w:cs="Times New Roman"/>
          <w:color w:val="FF0000"/>
          <w:sz w:val="24"/>
          <w:szCs w:val="24"/>
          <w:lang w:eastAsia="tr-TR"/>
        </w:rPr>
        <w:t>/</w:t>
      </w:r>
      <w:r>
        <w:rPr>
          <w:rFonts w:ascii="Times New Roman" w:eastAsia="Times New Roman" w:hAnsi="Times New Roman" w:cs="Times New Roman"/>
          <w:color w:val="FF0000"/>
          <w:sz w:val="24"/>
          <w:szCs w:val="24"/>
          <w:lang w:eastAsia="tr-TR"/>
        </w:rPr>
        <w:t>D</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12/A </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 xml:space="preserve">12/B  </w:t>
      </w:r>
    </w:p>
    <w:p w:rsidR="00216F65" w:rsidRPr="00097B1E" w:rsidRDefault="00216F65" w:rsidP="00216F65">
      <w:pPr>
        <w:shd w:val="clear" w:color="auto" w:fill="FEFEFE"/>
        <w:spacing w:after="0" w:line="240" w:lineRule="auto"/>
        <w:rPr>
          <w:rFonts w:ascii="Times New Roman" w:eastAsia="Times New Roman" w:hAnsi="Times New Roman" w:cs="Times New Roman"/>
          <w:color w:val="FF0000"/>
          <w:sz w:val="24"/>
          <w:szCs w:val="24"/>
          <w:lang w:eastAsia="tr-TR"/>
        </w:rPr>
      </w:pPr>
      <w:r w:rsidRPr="00097B1E">
        <w:rPr>
          <w:rFonts w:ascii="Times New Roman" w:eastAsia="Times New Roman" w:hAnsi="Times New Roman" w:cs="Times New Roman"/>
          <w:color w:val="FF0000"/>
          <w:sz w:val="24"/>
          <w:szCs w:val="24"/>
          <w:lang w:eastAsia="tr-TR"/>
        </w:rPr>
        <w:t>12/C</w:t>
      </w:r>
    </w:p>
    <w:p w:rsidR="00216F65" w:rsidRPr="0010329D" w:rsidRDefault="00216F65" w:rsidP="005B6934">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           </w:t>
      </w:r>
    </w:p>
    <w:p w:rsidR="00AD6A4C"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19-     </w:t>
      </w:r>
      <w:r w:rsidR="005B6934">
        <w:rPr>
          <w:rFonts w:ascii="Times New Roman" w:hAnsi="Times New Roman" w:cs="Times New Roman"/>
          <w:sz w:val="24"/>
          <w:szCs w:val="24"/>
        </w:rPr>
        <w:t>Sorumluluk sınavları</w:t>
      </w:r>
      <w:r w:rsidR="005B056D">
        <w:rPr>
          <w:rFonts w:ascii="Times New Roman" w:hAnsi="Times New Roman" w:cs="Times New Roman"/>
          <w:sz w:val="24"/>
          <w:szCs w:val="24"/>
        </w:rPr>
        <w:t xml:space="preserve"> tarihleri</w:t>
      </w:r>
      <w:r w:rsidR="005B6934">
        <w:rPr>
          <w:rFonts w:ascii="Times New Roman" w:hAnsi="Times New Roman" w:cs="Times New Roman"/>
          <w:sz w:val="24"/>
          <w:szCs w:val="24"/>
        </w:rPr>
        <w:t>, tebliği ve uygulanması</w:t>
      </w:r>
      <w:r w:rsidR="00AD6A4C" w:rsidRPr="0010329D">
        <w:rPr>
          <w:rFonts w:ascii="Times New Roman" w:hAnsi="Times New Roman" w:cs="Times New Roman"/>
          <w:sz w:val="24"/>
          <w:szCs w:val="24"/>
        </w:rPr>
        <w:t xml:space="preserve"> esaslar.</w:t>
      </w:r>
      <w:r w:rsidRPr="0010329D">
        <w:rPr>
          <w:rFonts w:ascii="Times New Roman" w:eastAsia="Times New Roman" w:hAnsi="Times New Roman" w:cs="Times New Roman"/>
          <w:color w:val="191919"/>
          <w:sz w:val="24"/>
          <w:szCs w:val="24"/>
          <w:lang w:eastAsia="tr-TR"/>
        </w:rPr>
        <w:t xml:space="preserve">  </w:t>
      </w:r>
    </w:p>
    <w:p w:rsidR="0013148F" w:rsidRPr="0013148F" w:rsidRDefault="0013148F" w:rsidP="0013148F">
      <w:pPr>
        <w:pStyle w:val="Default"/>
      </w:pPr>
      <w:r>
        <w:rPr>
          <w:rFonts w:eastAsia="Times New Roman"/>
          <w:color w:val="191919"/>
          <w:lang w:eastAsia="tr-TR"/>
        </w:rPr>
        <w:t xml:space="preserve">       </w:t>
      </w:r>
    </w:p>
    <w:p w:rsidR="005B7587" w:rsidRPr="0010329D" w:rsidRDefault="005B7587" w:rsidP="00B11DD6">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0</w:t>
      </w:r>
      <w:r w:rsidRPr="0010329D">
        <w:rPr>
          <w:rFonts w:ascii="Times New Roman" w:eastAsia="Times New Roman" w:hAnsi="Times New Roman" w:cs="Times New Roman"/>
          <w:color w:val="191919"/>
          <w:sz w:val="24"/>
          <w:szCs w:val="24"/>
          <w:lang w:eastAsia="tr-TR"/>
        </w:rPr>
        <w:t>-       Öğrenci, öğretmen, personel kılık-kıyafet durumu, kıyafet yönetmeliğinin hatırlatılması.</w:t>
      </w:r>
      <w:r w:rsidR="004D3F32">
        <w:rPr>
          <w:rFonts w:ascii="Times New Roman" w:eastAsia="Times New Roman" w:hAnsi="Times New Roman" w:cs="Times New Roman"/>
          <w:color w:val="191919"/>
          <w:sz w:val="24"/>
          <w:szCs w:val="24"/>
          <w:lang w:eastAsia="tr-TR"/>
        </w:rPr>
        <w:t xml:space="preserve"> 21.08.2023 genelge doğrultusunda beyaz önlük giyilmesi.</w:t>
      </w:r>
    </w:p>
    <w:p w:rsidR="005B7587" w:rsidRPr="0010329D"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1</w:t>
      </w:r>
      <w:r w:rsidRPr="0010329D">
        <w:rPr>
          <w:rFonts w:ascii="Times New Roman" w:eastAsia="Times New Roman" w:hAnsi="Times New Roman" w:cs="Times New Roman"/>
          <w:color w:val="191919"/>
          <w:sz w:val="24"/>
          <w:szCs w:val="24"/>
          <w:lang w:eastAsia="tr-TR"/>
        </w:rPr>
        <w:t>-       Milli bayramlar ve törenlerle ilgili açıklamalar; belirli gün ve haftalar takviminin hazırlanması.</w:t>
      </w:r>
    </w:p>
    <w:p w:rsidR="005B7587" w:rsidRPr="0010329D"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2</w:t>
      </w:r>
      <w:r w:rsidRPr="0010329D">
        <w:rPr>
          <w:rFonts w:ascii="Times New Roman" w:eastAsia="Times New Roman" w:hAnsi="Times New Roman" w:cs="Times New Roman"/>
          <w:color w:val="191919"/>
          <w:sz w:val="24"/>
          <w:szCs w:val="24"/>
          <w:lang w:eastAsia="tr-TR"/>
        </w:rPr>
        <w:t xml:space="preserve">-       Müfredat programları, </w:t>
      </w:r>
      <w:proofErr w:type="spellStart"/>
      <w:r w:rsidRPr="0010329D">
        <w:rPr>
          <w:rFonts w:ascii="Times New Roman" w:eastAsia="Times New Roman" w:hAnsi="Times New Roman" w:cs="Times New Roman"/>
          <w:color w:val="191919"/>
          <w:sz w:val="24"/>
          <w:szCs w:val="24"/>
          <w:lang w:eastAsia="tr-TR"/>
        </w:rPr>
        <w:t>ünitelendirilmiş</w:t>
      </w:r>
      <w:proofErr w:type="spellEnd"/>
      <w:r w:rsidRPr="0010329D">
        <w:rPr>
          <w:rFonts w:ascii="Times New Roman" w:eastAsia="Times New Roman" w:hAnsi="Times New Roman" w:cs="Times New Roman"/>
          <w:color w:val="191919"/>
          <w:sz w:val="24"/>
          <w:szCs w:val="24"/>
          <w:lang w:eastAsia="tr-TR"/>
        </w:rPr>
        <w:t xml:space="preserve"> yıllık planlar, günlük ders planları ve zümreler ile ilgili kurula açıklama yapılması.</w:t>
      </w:r>
    </w:p>
    <w:p w:rsidR="0003005E"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3</w:t>
      </w:r>
      <w:r w:rsidRPr="0010329D">
        <w:rPr>
          <w:rFonts w:ascii="Times New Roman" w:eastAsia="Times New Roman" w:hAnsi="Times New Roman" w:cs="Times New Roman"/>
          <w:color w:val="191919"/>
          <w:sz w:val="24"/>
          <w:szCs w:val="24"/>
          <w:lang w:eastAsia="tr-TR"/>
        </w:rPr>
        <w:t xml:space="preserve">-       </w:t>
      </w:r>
      <w:r w:rsidR="00AD6A4C" w:rsidRPr="0010329D">
        <w:rPr>
          <w:rFonts w:ascii="Times New Roman" w:hAnsi="Times New Roman" w:cs="Times New Roman"/>
          <w:sz w:val="24"/>
          <w:szCs w:val="24"/>
        </w:rPr>
        <w:t>Norm kadro hakkında öğretmenlerin bilgilendirilmesi</w:t>
      </w:r>
    </w:p>
    <w:p w:rsidR="005B7587" w:rsidRPr="0010329D"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4</w:t>
      </w:r>
      <w:r w:rsidRPr="0010329D">
        <w:rPr>
          <w:rFonts w:ascii="Times New Roman" w:eastAsia="Times New Roman" w:hAnsi="Times New Roman" w:cs="Times New Roman"/>
          <w:color w:val="191919"/>
          <w:sz w:val="24"/>
          <w:szCs w:val="24"/>
          <w:lang w:eastAsia="tr-TR"/>
        </w:rPr>
        <w:t>-       Personel ve öğrencilerin vakit çizelgesine riayet etmeleri aksaklıkların önüne geçilmesi</w:t>
      </w:r>
    </w:p>
    <w:p w:rsidR="004D4097" w:rsidRPr="0010329D" w:rsidRDefault="005B7587" w:rsidP="00C36C62">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5</w:t>
      </w:r>
      <w:r w:rsidRPr="0010329D">
        <w:rPr>
          <w:rFonts w:ascii="Times New Roman" w:eastAsia="Times New Roman" w:hAnsi="Times New Roman" w:cs="Times New Roman"/>
          <w:color w:val="191919"/>
          <w:sz w:val="24"/>
          <w:szCs w:val="24"/>
          <w:lang w:eastAsia="tr-TR"/>
        </w:rPr>
        <w:t xml:space="preserve">-       </w:t>
      </w:r>
      <w:r w:rsidR="00136522" w:rsidRPr="0010329D">
        <w:rPr>
          <w:rFonts w:ascii="Times New Roman" w:eastAsia="Times New Roman" w:hAnsi="Times New Roman" w:cs="Times New Roman"/>
          <w:color w:val="191919"/>
          <w:sz w:val="24"/>
          <w:szCs w:val="24"/>
          <w:lang w:eastAsia="tr-TR"/>
        </w:rPr>
        <w:t>Okul aile birliği gelir- giderleri: mali durum analizi</w:t>
      </w:r>
    </w:p>
    <w:p w:rsidR="005B7587" w:rsidRPr="0010329D"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p>
    <w:p w:rsidR="00862154" w:rsidRPr="00A339FF" w:rsidRDefault="005B7587" w:rsidP="00B67114">
      <w:pPr>
        <w:shd w:val="clear" w:color="auto" w:fill="FEFEFE"/>
        <w:spacing w:after="0" w:line="240" w:lineRule="auto"/>
        <w:rPr>
          <w:rFonts w:ascii="Times New Roman" w:eastAsia="Times New Roman" w:hAnsi="Times New Roman" w:cs="Times New Roman"/>
          <w:b/>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6</w:t>
      </w:r>
      <w:r w:rsidRPr="0010329D">
        <w:rPr>
          <w:rFonts w:ascii="Times New Roman" w:eastAsia="Times New Roman" w:hAnsi="Times New Roman" w:cs="Times New Roman"/>
          <w:color w:val="191919"/>
          <w:sz w:val="24"/>
          <w:szCs w:val="24"/>
          <w:lang w:eastAsia="tr-TR"/>
        </w:rPr>
        <w:t xml:space="preserve">-     </w:t>
      </w:r>
      <w:r w:rsidR="00862154" w:rsidRPr="00862154">
        <w:rPr>
          <w:rFonts w:ascii="Times New Roman" w:eastAsia="Times New Roman" w:hAnsi="Times New Roman" w:cs="Times New Roman"/>
          <w:color w:val="191919"/>
          <w:sz w:val="24"/>
          <w:szCs w:val="24"/>
          <w:lang w:eastAsia="tr-TR"/>
        </w:rPr>
        <w:t>-</w:t>
      </w:r>
      <w:r w:rsidR="00862154" w:rsidRPr="00862154">
        <w:rPr>
          <w:rFonts w:ascii="Times New Roman" w:eastAsia="Times New Roman" w:hAnsi="Times New Roman" w:cs="Times New Roman"/>
          <w:color w:val="191919"/>
          <w:sz w:val="24"/>
          <w:szCs w:val="24"/>
          <w:lang w:eastAsia="tr-TR"/>
        </w:rPr>
        <w:tab/>
      </w:r>
      <w:r w:rsidR="00862154" w:rsidRPr="00A339FF">
        <w:rPr>
          <w:rFonts w:ascii="Times New Roman" w:eastAsia="Times New Roman" w:hAnsi="Times New Roman" w:cs="Times New Roman"/>
          <w:b/>
          <w:sz w:val="24"/>
          <w:szCs w:val="24"/>
          <w:lang w:eastAsia="tr-TR"/>
        </w:rPr>
        <w:t>Sosyal Sorumluluk Projeleri</w:t>
      </w:r>
    </w:p>
    <w:p w:rsidR="00862154" w:rsidRPr="00A339FF" w:rsidRDefault="00862154" w:rsidP="00B67114">
      <w:pPr>
        <w:shd w:val="clear" w:color="auto" w:fill="FEFEFE"/>
        <w:spacing w:after="0" w:line="240" w:lineRule="auto"/>
        <w:rPr>
          <w:rFonts w:ascii="Times New Roman" w:eastAsia="Times New Roman" w:hAnsi="Times New Roman" w:cs="Times New Roman"/>
          <w:b/>
          <w:sz w:val="24"/>
          <w:szCs w:val="24"/>
          <w:lang w:eastAsia="tr-TR"/>
        </w:rPr>
      </w:pPr>
      <w:r w:rsidRPr="00A339FF">
        <w:rPr>
          <w:rFonts w:ascii="Times New Roman" w:eastAsia="Times New Roman" w:hAnsi="Times New Roman" w:cs="Times New Roman"/>
          <w:b/>
          <w:sz w:val="24"/>
          <w:szCs w:val="24"/>
          <w:lang w:eastAsia="tr-TR"/>
        </w:rPr>
        <w:t xml:space="preserve">           -Toplum Hizmeti Çalışmaları</w:t>
      </w:r>
    </w:p>
    <w:p w:rsidR="00862154" w:rsidRPr="00A339FF" w:rsidRDefault="00862154" w:rsidP="00B67114">
      <w:pPr>
        <w:shd w:val="clear" w:color="auto" w:fill="FEFEFE"/>
        <w:spacing w:after="0" w:line="240" w:lineRule="auto"/>
        <w:rPr>
          <w:rFonts w:ascii="Times New Roman" w:eastAsia="Times New Roman" w:hAnsi="Times New Roman" w:cs="Times New Roman"/>
          <w:b/>
          <w:sz w:val="24"/>
          <w:szCs w:val="24"/>
          <w:lang w:eastAsia="tr-TR"/>
        </w:rPr>
      </w:pPr>
      <w:r w:rsidRPr="00A339FF">
        <w:rPr>
          <w:rFonts w:ascii="Times New Roman" w:eastAsia="Times New Roman" w:hAnsi="Times New Roman" w:cs="Times New Roman"/>
          <w:b/>
          <w:sz w:val="24"/>
          <w:szCs w:val="24"/>
          <w:lang w:eastAsia="tr-TR"/>
        </w:rPr>
        <w:t xml:space="preserve">           -İşbirliği yapılan kurum ve kuruluşlar </w:t>
      </w:r>
    </w:p>
    <w:p w:rsidR="005B7587" w:rsidRPr="0010329D"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7</w:t>
      </w:r>
      <w:r w:rsidR="00C36C62">
        <w:rPr>
          <w:rFonts w:ascii="Times New Roman" w:eastAsia="Times New Roman" w:hAnsi="Times New Roman" w:cs="Times New Roman"/>
          <w:color w:val="191919"/>
          <w:sz w:val="24"/>
          <w:szCs w:val="24"/>
          <w:lang w:eastAsia="tr-TR"/>
        </w:rPr>
        <w:t>-     D</w:t>
      </w:r>
      <w:r w:rsidRPr="0010329D">
        <w:rPr>
          <w:rFonts w:ascii="Times New Roman" w:eastAsia="Times New Roman" w:hAnsi="Times New Roman" w:cs="Times New Roman"/>
          <w:color w:val="191919"/>
          <w:sz w:val="24"/>
          <w:szCs w:val="24"/>
          <w:lang w:eastAsia="tr-TR"/>
        </w:rPr>
        <w:t>ers dışı egzersiz çalışmaları hususunun kararlaştırılması: egzersiz çalışmalarıyla ilgili usul ve esaslar.</w:t>
      </w:r>
    </w:p>
    <w:p w:rsidR="005B7587" w:rsidRDefault="005B7587" w:rsidP="005B7587">
      <w:pPr>
        <w:shd w:val="clear" w:color="auto" w:fill="FEFEFE"/>
        <w:spacing w:after="0" w:line="240" w:lineRule="auto"/>
        <w:rPr>
          <w:rFonts w:ascii="Times New Roman" w:eastAsia="Times New Roman" w:hAnsi="Times New Roman" w:cs="Times New Roman"/>
          <w:color w:val="191919"/>
          <w:sz w:val="24"/>
          <w:szCs w:val="24"/>
          <w:lang w:eastAsia="tr-TR"/>
        </w:rPr>
      </w:pPr>
      <w:r w:rsidRPr="0010329D">
        <w:rPr>
          <w:rFonts w:ascii="Times New Roman" w:eastAsia="Times New Roman" w:hAnsi="Times New Roman" w:cs="Times New Roman"/>
          <w:color w:val="191919"/>
          <w:sz w:val="24"/>
          <w:szCs w:val="24"/>
          <w:lang w:eastAsia="tr-TR"/>
        </w:rPr>
        <w:t>2</w:t>
      </w:r>
      <w:r w:rsidR="0023478B">
        <w:rPr>
          <w:rFonts w:ascii="Times New Roman" w:eastAsia="Times New Roman" w:hAnsi="Times New Roman" w:cs="Times New Roman"/>
          <w:color w:val="191919"/>
          <w:sz w:val="24"/>
          <w:szCs w:val="24"/>
          <w:lang w:eastAsia="tr-TR"/>
        </w:rPr>
        <w:t>8</w:t>
      </w:r>
      <w:r w:rsidR="009A1C29">
        <w:rPr>
          <w:rFonts w:ascii="Times New Roman" w:eastAsia="Times New Roman" w:hAnsi="Times New Roman" w:cs="Times New Roman"/>
          <w:color w:val="191919"/>
          <w:sz w:val="24"/>
          <w:szCs w:val="24"/>
          <w:lang w:eastAsia="tr-TR"/>
        </w:rPr>
        <w:t>- G</w:t>
      </w:r>
      <w:r w:rsidRPr="0010329D">
        <w:rPr>
          <w:rFonts w:ascii="Times New Roman" w:eastAsia="Times New Roman" w:hAnsi="Times New Roman" w:cs="Times New Roman"/>
          <w:color w:val="191919"/>
          <w:sz w:val="24"/>
          <w:szCs w:val="24"/>
          <w:lang w:eastAsia="tr-TR"/>
        </w:rPr>
        <w:t>enel veli bilgilendirme toplantı tarihlerinin belirlenmesi: usul ve esaslar.</w:t>
      </w:r>
    </w:p>
    <w:p w:rsidR="0023478B" w:rsidRDefault="0023478B" w:rsidP="005B7587">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29-</w:t>
      </w:r>
      <w:r w:rsidR="006B0021">
        <w:rPr>
          <w:rFonts w:ascii="Times New Roman" w:eastAsia="Times New Roman" w:hAnsi="Times New Roman" w:cs="Times New Roman"/>
          <w:color w:val="191919"/>
          <w:sz w:val="24"/>
          <w:szCs w:val="24"/>
          <w:lang w:eastAsia="tr-TR"/>
        </w:rPr>
        <w:t xml:space="preserve"> </w:t>
      </w:r>
      <w:r w:rsidRPr="0010329D">
        <w:rPr>
          <w:rFonts w:ascii="Times New Roman" w:eastAsia="Times New Roman" w:hAnsi="Times New Roman" w:cs="Times New Roman"/>
          <w:color w:val="191919"/>
          <w:sz w:val="24"/>
          <w:szCs w:val="24"/>
          <w:lang w:eastAsia="tr-TR"/>
        </w:rPr>
        <w:t>1. Dönem sınıf veli toplantı tarihinin</w:t>
      </w:r>
      <w:r w:rsidR="009A1C29">
        <w:rPr>
          <w:rFonts w:ascii="Times New Roman" w:eastAsia="Times New Roman" w:hAnsi="Times New Roman" w:cs="Times New Roman"/>
          <w:color w:val="191919"/>
          <w:sz w:val="24"/>
          <w:szCs w:val="24"/>
          <w:lang w:eastAsia="tr-TR"/>
        </w:rPr>
        <w:t xml:space="preserve"> </w:t>
      </w:r>
      <w:r w:rsidR="009A1C29" w:rsidRPr="0010329D">
        <w:rPr>
          <w:rFonts w:ascii="Times New Roman" w:eastAsia="Times New Roman" w:hAnsi="Times New Roman" w:cs="Times New Roman"/>
          <w:color w:val="191919"/>
          <w:sz w:val="24"/>
          <w:szCs w:val="24"/>
          <w:lang w:eastAsia="tr-TR"/>
        </w:rPr>
        <w:t>belirlenmes</w:t>
      </w:r>
      <w:r w:rsidR="009A1C29">
        <w:rPr>
          <w:rFonts w:ascii="Times New Roman" w:eastAsia="Times New Roman" w:hAnsi="Times New Roman" w:cs="Times New Roman"/>
          <w:color w:val="191919"/>
          <w:sz w:val="24"/>
          <w:szCs w:val="24"/>
          <w:lang w:eastAsia="tr-TR"/>
        </w:rPr>
        <w:t>i</w:t>
      </w:r>
    </w:p>
    <w:p w:rsidR="00DF3912" w:rsidRPr="0010329D" w:rsidRDefault="00DF3912" w:rsidP="005B7587">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30-</w:t>
      </w:r>
      <w:r w:rsidRPr="00DF3912">
        <w:rPr>
          <w:rFonts w:ascii="Times New Roman" w:eastAsia="Times New Roman" w:hAnsi="Times New Roman" w:cs="Times New Roman"/>
          <w:color w:val="191919"/>
          <w:sz w:val="24"/>
          <w:szCs w:val="24"/>
          <w:lang w:eastAsia="tr-TR"/>
        </w:rPr>
        <w:t xml:space="preserve"> </w:t>
      </w:r>
      <w:r w:rsidR="00176A25" w:rsidRPr="0010329D">
        <w:rPr>
          <w:rFonts w:ascii="Times New Roman" w:eastAsia="Times New Roman" w:hAnsi="Times New Roman" w:cs="Times New Roman"/>
          <w:color w:val="191919"/>
          <w:sz w:val="24"/>
          <w:szCs w:val="24"/>
          <w:lang w:eastAsia="tr-TR"/>
        </w:rPr>
        <w:t xml:space="preserve">1. Dönem </w:t>
      </w:r>
      <w:r w:rsidRPr="0010329D">
        <w:rPr>
          <w:rFonts w:ascii="Times New Roman" w:eastAsia="Times New Roman" w:hAnsi="Times New Roman" w:cs="Times New Roman"/>
          <w:color w:val="191919"/>
          <w:sz w:val="24"/>
          <w:szCs w:val="24"/>
          <w:lang w:eastAsia="tr-TR"/>
        </w:rPr>
        <w:t xml:space="preserve">şube öğretmenler kurulu </w:t>
      </w:r>
      <w:r w:rsidR="00176A25" w:rsidRPr="0010329D">
        <w:rPr>
          <w:rFonts w:ascii="Times New Roman" w:eastAsia="Times New Roman" w:hAnsi="Times New Roman" w:cs="Times New Roman"/>
          <w:color w:val="191919"/>
          <w:sz w:val="24"/>
          <w:szCs w:val="24"/>
          <w:lang w:eastAsia="tr-TR"/>
        </w:rPr>
        <w:t>tarihinin</w:t>
      </w:r>
      <w:r w:rsidR="00176A25">
        <w:rPr>
          <w:rFonts w:ascii="Times New Roman" w:eastAsia="Times New Roman" w:hAnsi="Times New Roman" w:cs="Times New Roman"/>
          <w:color w:val="191919"/>
          <w:sz w:val="24"/>
          <w:szCs w:val="24"/>
          <w:lang w:eastAsia="tr-TR"/>
        </w:rPr>
        <w:t xml:space="preserve"> </w:t>
      </w:r>
      <w:r w:rsidR="00176A25" w:rsidRPr="0010329D">
        <w:rPr>
          <w:rFonts w:ascii="Times New Roman" w:eastAsia="Times New Roman" w:hAnsi="Times New Roman" w:cs="Times New Roman"/>
          <w:color w:val="191919"/>
          <w:sz w:val="24"/>
          <w:szCs w:val="24"/>
          <w:lang w:eastAsia="tr-TR"/>
        </w:rPr>
        <w:t>belirlenmes</w:t>
      </w:r>
      <w:r w:rsidR="00176A25">
        <w:rPr>
          <w:rFonts w:ascii="Times New Roman" w:eastAsia="Times New Roman" w:hAnsi="Times New Roman" w:cs="Times New Roman"/>
          <w:color w:val="191919"/>
          <w:sz w:val="24"/>
          <w:szCs w:val="24"/>
          <w:lang w:eastAsia="tr-TR"/>
        </w:rPr>
        <w:t>i</w:t>
      </w:r>
    </w:p>
    <w:p w:rsidR="005B7587" w:rsidRPr="0010329D" w:rsidRDefault="00F60550" w:rsidP="005B7587">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30-  </w:t>
      </w:r>
      <w:r w:rsidR="0003005E">
        <w:rPr>
          <w:rFonts w:ascii="Times New Roman" w:eastAsia="Times New Roman" w:hAnsi="Times New Roman" w:cs="Times New Roman"/>
          <w:color w:val="191919"/>
          <w:sz w:val="24"/>
          <w:szCs w:val="24"/>
          <w:lang w:eastAsia="tr-TR"/>
        </w:rPr>
        <w:t>Okuma alışkınlığı ile ilgili bir proje hayata geçirilmesi</w:t>
      </w:r>
      <w:r w:rsidR="005B7587" w:rsidRPr="0010329D">
        <w:rPr>
          <w:rFonts w:ascii="Times New Roman" w:eastAsia="Times New Roman" w:hAnsi="Times New Roman" w:cs="Times New Roman"/>
          <w:color w:val="191919"/>
          <w:sz w:val="24"/>
          <w:szCs w:val="24"/>
          <w:lang w:eastAsia="tr-TR"/>
        </w:rPr>
        <w:t> </w:t>
      </w:r>
    </w:p>
    <w:p w:rsidR="0003005E" w:rsidRDefault="00F60550" w:rsidP="005B7587">
      <w:pPr>
        <w:shd w:val="clear" w:color="auto" w:fill="FEFEFE"/>
        <w:spacing w:after="0" w:line="240" w:lineRule="auto"/>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31-  </w:t>
      </w:r>
      <w:r w:rsidR="005B7587" w:rsidRPr="0010329D">
        <w:rPr>
          <w:rFonts w:ascii="Times New Roman" w:eastAsia="Times New Roman" w:hAnsi="Times New Roman" w:cs="Times New Roman"/>
          <w:color w:val="191919"/>
          <w:sz w:val="24"/>
          <w:szCs w:val="24"/>
          <w:lang w:eastAsia="tr-TR"/>
        </w:rPr>
        <w:t xml:space="preserve">Eylül </w:t>
      </w:r>
      <w:r w:rsidR="00A04250">
        <w:rPr>
          <w:rFonts w:ascii="Times New Roman" w:eastAsia="Times New Roman" w:hAnsi="Times New Roman" w:cs="Times New Roman"/>
          <w:color w:val="191919"/>
          <w:sz w:val="24"/>
          <w:szCs w:val="24"/>
          <w:lang w:eastAsia="tr-TR"/>
        </w:rPr>
        <w:t>202</w:t>
      </w:r>
      <w:r w:rsidR="006B2578">
        <w:rPr>
          <w:rFonts w:ascii="Times New Roman" w:eastAsia="Times New Roman" w:hAnsi="Times New Roman" w:cs="Times New Roman"/>
          <w:color w:val="191919"/>
          <w:sz w:val="24"/>
          <w:szCs w:val="24"/>
          <w:lang w:eastAsia="tr-TR"/>
        </w:rPr>
        <w:t xml:space="preserve">3 </w:t>
      </w:r>
      <w:r w:rsidR="005B7587" w:rsidRPr="0010329D">
        <w:rPr>
          <w:rFonts w:ascii="Times New Roman" w:eastAsia="Times New Roman" w:hAnsi="Times New Roman" w:cs="Times New Roman"/>
          <w:color w:val="191919"/>
          <w:sz w:val="24"/>
          <w:szCs w:val="24"/>
          <w:lang w:eastAsia="tr-TR"/>
        </w:rPr>
        <w:t xml:space="preserve">dönemi mesleki eğitim </w:t>
      </w:r>
      <w:proofErr w:type="gramStart"/>
      <w:r w:rsidR="005B7587" w:rsidRPr="0010329D">
        <w:rPr>
          <w:rFonts w:ascii="Times New Roman" w:eastAsia="Times New Roman" w:hAnsi="Times New Roman" w:cs="Times New Roman"/>
          <w:color w:val="191919"/>
          <w:sz w:val="24"/>
          <w:szCs w:val="24"/>
          <w:lang w:eastAsia="tr-TR"/>
        </w:rPr>
        <w:t xml:space="preserve">çalışmalar </w:t>
      </w:r>
      <w:r w:rsidR="00862154">
        <w:rPr>
          <w:rFonts w:ascii="Times New Roman" w:eastAsia="Times New Roman" w:hAnsi="Times New Roman" w:cs="Times New Roman"/>
          <w:color w:val="191919"/>
          <w:sz w:val="24"/>
          <w:szCs w:val="24"/>
          <w:lang w:eastAsia="tr-TR"/>
        </w:rPr>
        <w:t xml:space="preserve"> ve</w:t>
      </w:r>
      <w:proofErr w:type="gramEnd"/>
      <w:r w:rsidR="00862154">
        <w:rPr>
          <w:rFonts w:ascii="Times New Roman" w:eastAsia="Times New Roman" w:hAnsi="Times New Roman" w:cs="Times New Roman"/>
          <w:color w:val="191919"/>
          <w:sz w:val="24"/>
          <w:szCs w:val="24"/>
          <w:lang w:eastAsia="tr-TR"/>
        </w:rPr>
        <w:t xml:space="preserve"> 202</w:t>
      </w:r>
      <w:r w:rsidR="004D3F32">
        <w:rPr>
          <w:rFonts w:ascii="Times New Roman" w:eastAsia="Times New Roman" w:hAnsi="Times New Roman" w:cs="Times New Roman"/>
          <w:color w:val="191919"/>
          <w:sz w:val="24"/>
          <w:szCs w:val="24"/>
          <w:lang w:eastAsia="tr-TR"/>
        </w:rPr>
        <w:t>3</w:t>
      </w:r>
      <w:r w:rsidR="00862154">
        <w:rPr>
          <w:rFonts w:ascii="Times New Roman" w:eastAsia="Times New Roman" w:hAnsi="Times New Roman" w:cs="Times New Roman"/>
          <w:color w:val="191919"/>
          <w:sz w:val="24"/>
          <w:szCs w:val="24"/>
          <w:lang w:eastAsia="tr-TR"/>
        </w:rPr>
        <w:t>-202</w:t>
      </w:r>
      <w:r w:rsidR="004D3F32">
        <w:rPr>
          <w:rFonts w:ascii="Times New Roman" w:eastAsia="Times New Roman" w:hAnsi="Times New Roman" w:cs="Times New Roman"/>
          <w:color w:val="191919"/>
          <w:sz w:val="24"/>
          <w:szCs w:val="24"/>
          <w:lang w:eastAsia="tr-TR"/>
        </w:rPr>
        <w:t>4</w:t>
      </w:r>
      <w:r w:rsidR="00862154">
        <w:rPr>
          <w:rFonts w:ascii="Times New Roman" w:eastAsia="Times New Roman" w:hAnsi="Times New Roman" w:cs="Times New Roman"/>
          <w:color w:val="191919"/>
          <w:sz w:val="24"/>
          <w:szCs w:val="24"/>
          <w:lang w:eastAsia="tr-TR"/>
        </w:rPr>
        <w:t xml:space="preserve"> Çalışma Takvimi</w:t>
      </w:r>
      <w:r w:rsidR="00862154" w:rsidRPr="0010329D">
        <w:rPr>
          <w:rFonts w:ascii="Times New Roman" w:eastAsia="Times New Roman" w:hAnsi="Times New Roman" w:cs="Times New Roman"/>
          <w:color w:val="191919"/>
          <w:sz w:val="24"/>
          <w:szCs w:val="24"/>
          <w:lang w:eastAsia="tr-TR"/>
        </w:rPr>
        <w:t>  </w:t>
      </w:r>
    </w:p>
    <w:p w:rsidR="00617DFB" w:rsidRDefault="005B7587" w:rsidP="00465508">
      <w:pPr>
        <w:shd w:val="clear" w:color="auto" w:fill="FEFEFE"/>
        <w:spacing w:after="0" w:line="240" w:lineRule="auto"/>
        <w:rPr>
          <w:rFonts w:ascii="Times New Roman" w:hAnsi="Times New Roman" w:cs="Times New Roman"/>
          <w:color w:val="000000"/>
          <w:sz w:val="24"/>
          <w:szCs w:val="24"/>
        </w:rPr>
      </w:pPr>
      <w:r w:rsidRPr="00896C13">
        <w:rPr>
          <w:rFonts w:ascii="Times New Roman" w:eastAsia="Times New Roman" w:hAnsi="Times New Roman" w:cs="Times New Roman"/>
          <w:color w:val="191919"/>
          <w:sz w:val="24"/>
          <w:szCs w:val="24"/>
          <w:lang w:eastAsia="tr-TR"/>
        </w:rPr>
        <w:t> </w:t>
      </w:r>
    </w:p>
    <w:p w:rsidR="005B7587" w:rsidRPr="0010329D" w:rsidRDefault="00222758" w:rsidP="00DA1F55">
      <w:pPr>
        <w:shd w:val="clear" w:color="auto" w:fill="FEFEFE"/>
        <w:spacing w:after="0" w:line="240" w:lineRule="auto"/>
        <w:rPr>
          <w:rFonts w:ascii="Times New Roman" w:hAnsi="Times New Roman" w:cs="Times New Roman"/>
          <w:sz w:val="24"/>
          <w:szCs w:val="24"/>
        </w:rPr>
      </w:pPr>
      <w:r>
        <w:rPr>
          <w:rFonts w:ascii="Times New Roman" w:eastAsia="Times New Roman" w:hAnsi="Times New Roman" w:cs="Times New Roman"/>
          <w:color w:val="191919"/>
          <w:sz w:val="24"/>
          <w:szCs w:val="24"/>
          <w:lang w:eastAsia="tr-TR"/>
        </w:rPr>
        <w:t>3</w:t>
      </w:r>
      <w:r w:rsidR="00CE581F">
        <w:rPr>
          <w:rFonts w:ascii="Times New Roman" w:eastAsia="Times New Roman" w:hAnsi="Times New Roman" w:cs="Times New Roman"/>
          <w:color w:val="191919"/>
          <w:sz w:val="24"/>
          <w:szCs w:val="24"/>
          <w:lang w:eastAsia="tr-TR"/>
        </w:rPr>
        <w:t>2</w:t>
      </w:r>
      <w:r>
        <w:rPr>
          <w:rFonts w:ascii="Times New Roman" w:eastAsia="Times New Roman" w:hAnsi="Times New Roman" w:cs="Times New Roman"/>
          <w:color w:val="191919"/>
          <w:sz w:val="24"/>
          <w:szCs w:val="24"/>
          <w:lang w:eastAsia="tr-TR"/>
        </w:rPr>
        <w:t>-</w:t>
      </w:r>
      <w:r w:rsidR="00133312">
        <w:rPr>
          <w:rFonts w:ascii="Times New Roman" w:eastAsia="Times New Roman" w:hAnsi="Times New Roman" w:cs="Times New Roman"/>
          <w:color w:val="191919"/>
          <w:sz w:val="24"/>
          <w:szCs w:val="24"/>
          <w:lang w:eastAsia="tr-TR"/>
        </w:rPr>
        <w:t xml:space="preserve"> </w:t>
      </w:r>
      <w:r w:rsidR="00DF3912" w:rsidRPr="0010329D">
        <w:rPr>
          <w:rFonts w:ascii="Times New Roman" w:eastAsia="Times New Roman" w:hAnsi="Times New Roman" w:cs="Times New Roman"/>
          <w:color w:val="191919"/>
          <w:sz w:val="24"/>
          <w:szCs w:val="24"/>
          <w:lang w:eastAsia="tr-TR"/>
        </w:rPr>
        <w:t>Dilek, temenniler ve kapanış.</w:t>
      </w:r>
      <w:r w:rsidR="005B7587" w:rsidRPr="0010329D">
        <w:rPr>
          <w:rFonts w:ascii="Times New Roman" w:eastAsia="Times New Roman" w:hAnsi="Times New Roman" w:cs="Times New Roman"/>
          <w:color w:val="191919"/>
          <w:sz w:val="24"/>
          <w:szCs w:val="24"/>
          <w:lang w:eastAsia="tr-TR"/>
        </w:rPr>
        <w:t xml:space="preserve">       </w:t>
      </w:r>
      <w:bookmarkStart w:id="0" w:name="_GoBack"/>
      <w:bookmarkEnd w:id="0"/>
    </w:p>
    <w:p w:rsidR="00F41F1B" w:rsidRPr="0010329D" w:rsidRDefault="00F41F1B" w:rsidP="00DF48DC"/>
    <w:sectPr w:rsidR="00F41F1B" w:rsidRPr="001032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9D" w:rsidRDefault="005E729D" w:rsidP="00D217F4">
      <w:pPr>
        <w:spacing w:after="0" w:line="240" w:lineRule="auto"/>
      </w:pPr>
      <w:r>
        <w:separator/>
      </w:r>
    </w:p>
  </w:endnote>
  <w:endnote w:type="continuationSeparator" w:id="0">
    <w:p w:rsidR="005E729D" w:rsidRDefault="005E729D" w:rsidP="00D2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9D" w:rsidRDefault="005E729D" w:rsidP="00D217F4">
      <w:pPr>
        <w:spacing w:after="0" w:line="240" w:lineRule="auto"/>
      </w:pPr>
      <w:r>
        <w:separator/>
      </w:r>
    </w:p>
  </w:footnote>
  <w:footnote w:type="continuationSeparator" w:id="0">
    <w:p w:rsidR="005E729D" w:rsidRDefault="005E729D" w:rsidP="00D21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48C94"/>
    <w:multiLevelType w:val="hybridMultilevel"/>
    <w:tmpl w:val="0BAC1F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DCD1073"/>
    <w:multiLevelType w:val="hybridMultilevel"/>
    <w:tmpl w:val="C5C31E6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50C2A0"/>
    <w:multiLevelType w:val="hybridMultilevel"/>
    <w:tmpl w:val="556B09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6F22A32"/>
    <w:multiLevelType w:val="hybridMultilevel"/>
    <w:tmpl w:val="463432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6B743B"/>
    <w:multiLevelType w:val="hybridMultilevel"/>
    <w:tmpl w:val="13BAC97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61462D4"/>
    <w:multiLevelType w:val="hybridMultilevel"/>
    <w:tmpl w:val="10CF9A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814FAF"/>
    <w:multiLevelType w:val="hybridMultilevel"/>
    <w:tmpl w:val="DC1005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F41264"/>
    <w:multiLevelType w:val="hybridMultilevel"/>
    <w:tmpl w:val="CA42D676"/>
    <w:lvl w:ilvl="0" w:tplc="FE746AB6">
      <w:start w:val="1"/>
      <w:numFmt w:val="decimal"/>
      <w:lvlText w:val="%1."/>
      <w:lvlJc w:val="left"/>
      <w:pPr>
        <w:ind w:left="360" w:hanging="360"/>
      </w:pPr>
      <w:rPr>
        <w:rFonts w:hint="default"/>
        <w:b w:val="0"/>
      </w:rPr>
    </w:lvl>
    <w:lvl w:ilvl="1" w:tplc="1A324442">
      <w:start w:val="1"/>
      <w:numFmt w:val="lowerLetter"/>
      <w:lvlText w:val="%2."/>
      <w:lvlJc w:val="left"/>
      <w:pPr>
        <w:ind w:left="1134" w:hanging="360"/>
      </w:pPr>
      <w:rPr>
        <w:b w:val="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0AC67F3D"/>
    <w:multiLevelType w:val="hybridMultilevel"/>
    <w:tmpl w:val="31E2FD52"/>
    <w:lvl w:ilvl="0" w:tplc="7B4A426A">
      <w:start w:val="24"/>
      <w:numFmt w:val="bullet"/>
      <w:lvlText w:val="-"/>
      <w:lvlJc w:val="left"/>
      <w:pPr>
        <w:ind w:left="1440" w:hanging="360"/>
      </w:pPr>
      <w:rPr>
        <w:rFonts w:ascii="Calibri" w:eastAsiaTheme="minorHAnsi" w:hAnsi="Calibri" w:cs="Calibri" w:hint="default"/>
        <w:b w:val="0"/>
        <w:sz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5367F30"/>
    <w:multiLevelType w:val="hybridMultilevel"/>
    <w:tmpl w:val="DA5A4600"/>
    <w:lvl w:ilvl="0" w:tplc="4C82794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9B01C48"/>
    <w:multiLevelType w:val="hybridMultilevel"/>
    <w:tmpl w:val="FB42C6B6"/>
    <w:lvl w:ilvl="0" w:tplc="EDD23462">
      <w:start w:val="2"/>
      <w:numFmt w:val="bullet"/>
      <w:lvlText w:val="-"/>
      <w:lvlJc w:val="left"/>
      <w:pPr>
        <w:ind w:left="1776" w:hanging="360"/>
      </w:pPr>
      <w:rPr>
        <w:rFonts w:ascii="Calibri" w:eastAsiaTheme="minorHAnsi" w:hAnsi="Calibri" w:cstheme="minorBidi"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1">
    <w:nsid w:val="21AF01DE"/>
    <w:multiLevelType w:val="hybridMultilevel"/>
    <w:tmpl w:val="14B68C0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CD75726"/>
    <w:multiLevelType w:val="hybridMultilevel"/>
    <w:tmpl w:val="A2DAED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AB1039"/>
    <w:multiLevelType w:val="hybridMultilevel"/>
    <w:tmpl w:val="16B973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99D164E"/>
    <w:multiLevelType w:val="hybridMultilevel"/>
    <w:tmpl w:val="A1BC48A0"/>
    <w:lvl w:ilvl="0" w:tplc="7B4A426A">
      <w:start w:val="24"/>
      <w:numFmt w:val="bullet"/>
      <w:lvlText w:val="-"/>
      <w:lvlJc w:val="left"/>
      <w:pPr>
        <w:ind w:left="1440" w:hanging="360"/>
      </w:pPr>
      <w:rPr>
        <w:rFonts w:ascii="Calibri" w:eastAsiaTheme="minorHAnsi" w:hAnsi="Calibri" w:cs="Calibri" w:hint="default"/>
        <w:b w:val="0"/>
        <w:sz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3766AC5"/>
    <w:multiLevelType w:val="hybridMultilevel"/>
    <w:tmpl w:val="C3DA013A"/>
    <w:lvl w:ilvl="0" w:tplc="7B4A426A">
      <w:start w:val="24"/>
      <w:numFmt w:val="bullet"/>
      <w:lvlText w:val="-"/>
      <w:lvlJc w:val="left"/>
      <w:pPr>
        <w:ind w:left="1440" w:hanging="360"/>
      </w:pPr>
      <w:rPr>
        <w:rFonts w:ascii="Calibri" w:eastAsiaTheme="minorHAnsi" w:hAnsi="Calibri" w:cs="Calibri" w:hint="default"/>
        <w:b w:val="0"/>
        <w:sz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6C182D90"/>
    <w:multiLevelType w:val="hybridMultilevel"/>
    <w:tmpl w:val="CFE0670A"/>
    <w:lvl w:ilvl="0" w:tplc="EBDAA2A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10"/>
  </w:num>
  <w:num w:numId="3">
    <w:abstractNumId w:val="9"/>
  </w:num>
  <w:num w:numId="4">
    <w:abstractNumId w:val="0"/>
  </w:num>
  <w:num w:numId="5">
    <w:abstractNumId w:val="4"/>
  </w:num>
  <w:num w:numId="6">
    <w:abstractNumId w:val="13"/>
  </w:num>
  <w:num w:numId="7">
    <w:abstractNumId w:val="11"/>
  </w:num>
  <w:num w:numId="8">
    <w:abstractNumId w:val="3"/>
  </w:num>
  <w:num w:numId="9">
    <w:abstractNumId w:val="1"/>
  </w:num>
  <w:num w:numId="10">
    <w:abstractNumId w:val="5"/>
  </w:num>
  <w:num w:numId="11">
    <w:abstractNumId w:val="2"/>
  </w:num>
  <w:num w:numId="12">
    <w:abstractNumId w:val="6"/>
  </w:num>
  <w:num w:numId="13">
    <w:abstractNumId w:val="16"/>
  </w:num>
  <w:num w:numId="14">
    <w:abstractNumId w:val="15"/>
  </w:num>
  <w:num w:numId="15">
    <w:abstractNumId w:val="8"/>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1F"/>
    <w:rsid w:val="0000633F"/>
    <w:rsid w:val="0003005E"/>
    <w:rsid w:val="0003159C"/>
    <w:rsid w:val="00050F7E"/>
    <w:rsid w:val="00076C80"/>
    <w:rsid w:val="00084FAD"/>
    <w:rsid w:val="00086954"/>
    <w:rsid w:val="000917F4"/>
    <w:rsid w:val="00097B1E"/>
    <w:rsid w:val="00097CA8"/>
    <w:rsid w:val="000C1C26"/>
    <w:rsid w:val="000C429C"/>
    <w:rsid w:val="000D7170"/>
    <w:rsid w:val="000E2EDC"/>
    <w:rsid w:val="000F1FCB"/>
    <w:rsid w:val="0010162F"/>
    <w:rsid w:val="0010329D"/>
    <w:rsid w:val="0013148F"/>
    <w:rsid w:val="00133312"/>
    <w:rsid w:val="00136522"/>
    <w:rsid w:val="001631E7"/>
    <w:rsid w:val="00170E1F"/>
    <w:rsid w:val="00175957"/>
    <w:rsid w:val="00176A25"/>
    <w:rsid w:val="001779FF"/>
    <w:rsid w:val="00196818"/>
    <w:rsid w:val="00197145"/>
    <w:rsid w:val="001A100A"/>
    <w:rsid w:val="001B6CDD"/>
    <w:rsid w:val="001C74C8"/>
    <w:rsid w:val="001D4231"/>
    <w:rsid w:val="00203196"/>
    <w:rsid w:val="00216F65"/>
    <w:rsid w:val="00222758"/>
    <w:rsid w:val="0023478B"/>
    <w:rsid w:val="002450BD"/>
    <w:rsid w:val="002471A6"/>
    <w:rsid w:val="0025554E"/>
    <w:rsid w:val="00270325"/>
    <w:rsid w:val="00283AB9"/>
    <w:rsid w:val="0029289E"/>
    <w:rsid w:val="00293D6D"/>
    <w:rsid w:val="00297F1F"/>
    <w:rsid w:val="002A143E"/>
    <w:rsid w:val="002B11D2"/>
    <w:rsid w:val="002D398F"/>
    <w:rsid w:val="002D7F01"/>
    <w:rsid w:val="00300AA3"/>
    <w:rsid w:val="00301D90"/>
    <w:rsid w:val="00303C1E"/>
    <w:rsid w:val="00304D48"/>
    <w:rsid w:val="00320BDB"/>
    <w:rsid w:val="00330564"/>
    <w:rsid w:val="00332A92"/>
    <w:rsid w:val="003342BE"/>
    <w:rsid w:val="00334487"/>
    <w:rsid w:val="00334A05"/>
    <w:rsid w:val="00350359"/>
    <w:rsid w:val="00350B0A"/>
    <w:rsid w:val="00365238"/>
    <w:rsid w:val="003672CE"/>
    <w:rsid w:val="00390E1C"/>
    <w:rsid w:val="00394D54"/>
    <w:rsid w:val="003C51CD"/>
    <w:rsid w:val="003D5A3F"/>
    <w:rsid w:val="003F1AB9"/>
    <w:rsid w:val="00410A9F"/>
    <w:rsid w:val="00451F78"/>
    <w:rsid w:val="00454B9B"/>
    <w:rsid w:val="00455443"/>
    <w:rsid w:val="00465508"/>
    <w:rsid w:val="0049104A"/>
    <w:rsid w:val="00492B28"/>
    <w:rsid w:val="004933AA"/>
    <w:rsid w:val="004A7A14"/>
    <w:rsid w:val="004D3F32"/>
    <w:rsid w:val="004D4097"/>
    <w:rsid w:val="004E394D"/>
    <w:rsid w:val="00510356"/>
    <w:rsid w:val="005112D3"/>
    <w:rsid w:val="005115B1"/>
    <w:rsid w:val="00517F04"/>
    <w:rsid w:val="00530895"/>
    <w:rsid w:val="005457F1"/>
    <w:rsid w:val="005814C4"/>
    <w:rsid w:val="005B056D"/>
    <w:rsid w:val="005B65BC"/>
    <w:rsid w:val="005B6934"/>
    <w:rsid w:val="005B7587"/>
    <w:rsid w:val="005C48D5"/>
    <w:rsid w:val="005E729D"/>
    <w:rsid w:val="0061335F"/>
    <w:rsid w:val="00614984"/>
    <w:rsid w:val="00617DFB"/>
    <w:rsid w:val="00686068"/>
    <w:rsid w:val="00693F84"/>
    <w:rsid w:val="006B0021"/>
    <w:rsid w:val="006B2578"/>
    <w:rsid w:val="006B3C13"/>
    <w:rsid w:val="006B79C7"/>
    <w:rsid w:val="006D6A96"/>
    <w:rsid w:val="006F0115"/>
    <w:rsid w:val="00701641"/>
    <w:rsid w:val="00712794"/>
    <w:rsid w:val="00724BB4"/>
    <w:rsid w:val="007607CC"/>
    <w:rsid w:val="00764B69"/>
    <w:rsid w:val="00771142"/>
    <w:rsid w:val="007870A9"/>
    <w:rsid w:val="00793864"/>
    <w:rsid w:val="007B11F9"/>
    <w:rsid w:val="007C652B"/>
    <w:rsid w:val="007D4A15"/>
    <w:rsid w:val="0081696B"/>
    <w:rsid w:val="00833557"/>
    <w:rsid w:val="00836474"/>
    <w:rsid w:val="0083657F"/>
    <w:rsid w:val="0084727F"/>
    <w:rsid w:val="00862154"/>
    <w:rsid w:val="00896C13"/>
    <w:rsid w:val="008C2F77"/>
    <w:rsid w:val="008D502F"/>
    <w:rsid w:val="008E6EC3"/>
    <w:rsid w:val="008F66EF"/>
    <w:rsid w:val="00900DC8"/>
    <w:rsid w:val="00910553"/>
    <w:rsid w:val="00924DD4"/>
    <w:rsid w:val="009352A2"/>
    <w:rsid w:val="00937B74"/>
    <w:rsid w:val="009511E3"/>
    <w:rsid w:val="009517B8"/>
    <w:rsid w:val="00961BBC"/>
    <w:rsid w:val="00975989"/>
    <w:rsid w:val="009A1C29"/>
    <w:rsid w:val="009B47F1"/>
    <w:rsid w:val="009C3F20"/>
    <w:rsid w:val="009D1724"/>
    <w:rsid w:val="00A00211"/>
    <w:rsid w:val="00A03345"/>
    <w:rsid w:val="00A04250"/>
    <w:rsid w:val="00A0554B"/>
    <w:rsid w:val="00A21072"/>
    <w:rsid w:val="00A26156"/>
    <w:rsid w:val="00A339FF"/>
    <w:rsid w:val="00A558B6"/>
    <w:rsid w:val="00A601D6"/>
    <w:rsid w:val="00A77DC0"/>
    <w:rsid w:val="00AA4739"/>
    <w:rsid w:val="00AC5252"/>
    <w:rsid w:val="00AD4760"/>
    <w:rsid w:val="00AD6A4C"/>
    <w:rsid w:val="00B020D0"/>
    <w:rsid w:val="00B10842"/>
    <w:rsid w:val="00B11DD6"/>
    <w:rsid w:val="00B434FB"/>
    <w:rsid w:val="00B55DBD"/>
    <w:rsid w:val="00B67114"/>
    <w:rsid w:val="00B911B4"/>
    <w:rsid w:val="00B963F6"/>
    <w:rsid w:val="00BF28A1"/>
    <w:rsid w:val="00C10C20"/>
    <w:rsid w:val="00C36C62"/>
    <w:rsid w:val="00C459EF"/>
    <w:rsid w:val="00C6092B"/>
    <w:rsid w:val="00C613A6"/>
    <w:rsid w:val="00CA75B5"/>
    <w:rsid w:val="00CB5A61"/>
    <w:rsid w:val="00CB6457"/>
    <w:rsid w:val="00CD66BF"/>
    <w:rsid w:val="00CE581F"/>
    <w:rsid w:val="00D217F4"/>
    <w:rsid w:val="00D35E04"/>
    <w:rsid w:val="00D41FA8"/>
    <w:rsid w:val="00D47BD0"/>
    <w:rsid w:val="00D61C20"/>
    <w:rsid w:val="00DA1F55"/>
    <w:rsid w:val="00DA27D7"/>
    <w:rsid w:val="00DA5709"/>
    <w:rsid w:val="00DA7511"/>
    <w:rsid w:val="00DC7215"/>
    <w:rsid w:val="00DE47B8"/>
    <w:rsid w:val="00DF3912"/>
    <w:rsid w:val="00DF48DC"/>
    <w:rsid w:val="00DF6D39"/>
    <w:rsid w:val="00E219E8"/>
    <w:rsid w:val="00E249B4"/>
    <w:rsid w:val="00E67058"/>
    <w:rsid w:val="00E90ABE"/>
    <w:rsid w:val="00E939EA"/>
    <w:rsid w:val="00EB657D"/>
    <w:rsid w:val="00ED2118"/>
    <w:rsid w:val="00ED6B61"/>
    <w:rsid w:val="00EE5A85"/>
    <w:rsid w:val="00EF1F72"/>
    <w:rsid w:val="00EF57BE"/>
    <w:rsid w:val="00F239DE"/>
    <w:rsid w:val="00F23B97"/>
    <w:rsid w:val="00F27FA9"/>
    <w:rsid w:val="00F41F1B"/>
    <w:rsid w:val="00F44252"/>
    <w:rsid w:val="00F46221"/>
    <w:rsid w:val="00F60550"/>
    <w:rsid w:val="00F61DD6"/>
    <w:rsid w:val="00F849C2"/>
    <w:rsid w:val="00FA7E77"/>
    <w:rsid w:val="00FB1F85"/>
    <w:rsid w:val="00FB57CF"/>
    <w:rsid w:val="00FD030B"/>
    <w:rsid w:val="00FD0D48"/>
    <w:rsid w:val="00FE2962"/>
    <w:rsid w:val="00FF3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4D48"/>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04D48"/>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5B7587"/>
    <w:pPr>
      <w:ind w:left="720"/>
      <w:contextualSpacing/>
    </w:pPr>
  </w:style>
  <w:style w:type="paragraph" w:customStyle="1" w:styleId="Default">
    <w:name w:val="Default"/>
    <w:rsid w:val="00FF3F2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555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554E"/>
    <w:rPr>
      <w:rFonts w:ascii="Tahoma" w:hAnsi="Tahoma" w:cs="Tahoma"/>
      <w:sz w:val="16"/>
      <w:szCs w:val="16"/>
    </w:rPr>
  </w:style>
  <w:style w:type="paragraph" w:styleId="AralkYok">
    <w:name w:val="No Spacing"/>
    <w:uiPriority w:val="1"/>
    <w:qFormat/>
    <w:rsid w:val="00B10842"/>
    <w:pPr>
      <w:spacing w:after="0" w:line="240" w:lineRule="auto"/>
    </w:pPr>
  </w:style>
  <w:style w:type="paragraph" w:styleId="stbilgi">
    <w:name w:val="header"/>
    <w:basedOn w:val="Normal"/>
    <w:link w:val="stbilgiChar"/>
    <w:uiPriority w:val="99"/>
    <w:unhideWhenUsed/>
    <w:rsid w:val="00D217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7F4"/>
  </w:style>
  <w:style w:type="paragraph" w:styleId="Altbilgi">
    <w:name w:val="footer"/>
    <w:basedOn w:val="Normal"/>
    <w:link w:val="AltbilgiChar"/>
    <w:uiPriority w:val="99"/>
    <w:unhideWhenUsed/>
    <w:rsid w:val="00D217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4D48"/>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304D48"/>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5B7587"/>
    <w:pPr>
      <w:ind w:left="720"/>
      <w:contextualSpacing/>
    </w:pPr>
  </w:style>
  <w:style w:type="paragraph" w:customStyle="1" w:styleId="Default">
    <w:name w:val="Default"/>
    <w:rsid w:val="00FF3F2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555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554E"/>
    <w:rPr>
      <w:rFonts w:ascii="Tahoma" w:hAnsi="Tahoma" w:cs="Tahoma"/>
      <w:sz w:val="16"/>
      <w:szCs w:val="16"/>
    </w:rPr>
  </w:style>
  <w:style w:type="paragraph" w:styleId="AralkYok">
    <w:name w:val="No Spacing"/>
    <w:uiPriority w:val="1"/>
    <w:qFormat/>
    <w:rsid w:val="00B10842"/>
    <w:pPr>
      <w:spacing w:after="0" w:line="240" w:lineRule="auto"/>
    </w:pPr>
  </w:style>
  <w:style w:type="paragraph" w:styleId="stbilgi">
    <w:name w:val="header"/>
    <w:basedOn w:val="Normal"/>
    <w:link w:val="stbilgiChar"/>
    <w:uiPriority w:val="99"/>
    <w:unhideWhenUsed/>
    <w:rsid w:val="00D217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17F4"/>
  </w:style>
  <w:style w:type="paragraph" w:styleId="Altbilgi">
    <w:name w:val="footer"/>
    <w:basedOn w:val="Normal"/>
    <w:link w:val="AltbilgiChar"/>
    <w:uiPriority w:val="99"/>
    <w:unhideWhenUsed/>
    <w:rsid w:val="00D217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1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4546-736C-47C4-A135-9D458808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Pages>
  <Words>2488</Words>
  <Characters>14187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214</cp:revision>
  <dcterms:created xsi:type="dcterms:W3CDTF">2019-08-20T11:26:00Z</dcterms:created>
  <dcterms:modified xsi:type="dcterms:W3CDTF">2023-09-01T07:45:00Z</dcterms:modified>
</cp:coreProperties>
</file>